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DE" w:rsidRPr="000300A9" w:rsidRDefault="002D07DE" w:rsidP="002D07DE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bookmarkStart w:id="0" w:name="_GoBack"/>
      <w:bookmarkEnd w:id="0"/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Minutes of </w:t>
      </w:r>
      <w:r w:rsidR="00A34E7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9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meeting of 1</w:t>
      </w:r>
      <w:r w:rsidR="00186F3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2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Executive Committee of ABAN</w:t>
      </w:r>
    </w:p>
    <w:p w:rsidR="002D07DE" w:rsidRPr="000300A9" w:rsidRDefault="002D07DE" w:rsidP="002D07D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</w:pP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Held on</w:t>
      </w:r>
      <w:r w:rsidRPr="000300A9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="00734787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1</w:t>
      </w:r>
      <w:r w:rsidR="00186F3C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7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th </w:t>
      </w:r>
      <w:r w:rsidR="00A34E7C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May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 2021</w:t>
      </w:r>
    </w:p>
    <w:p w:rsidR="002D07DE" w:rsidRDefault="002D07DE" w:rsidP="00A34B00">
      <w:pPr>
        <w:shd w:val="clear" w:color="auto" w:fill="FFFFFF"/>
        <w:spacing w:after="0" w:line="240" w:lineRule="auto"/>
        <w:rPr>
          <w:rFonts w:ascii=".SFUIText-Semibold" w:eastAsia="Times New Roman" w:hAnsi=".SFUIText-Semibold" w:cs="Times New Roman"/>
          <w:color w:val="454545"/>
          <w:sz w:val="34"/>
          <w:szCs w:val="34"/>
          <w:bdr w:val="none" w:sz="0" w:space="0" w:color="auto" w:frame="1"/>
        </w:rPr>
      </w:pPr>
    </w:p>
    <w:p w:rsidR="00A34B00" w:rsidRPr="00D90B67" w:rsidRDefault="00A34E7C" w:rsidP="00A3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th meeting of 12th Executive Committee of ABAN </w:t>
      </w:r>
      <w:r w:rsidR="00997DA6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was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held on </w:t>
      </w:r>
      <w:r w:rsidRPr="00A34E7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</w:rPr>
        <w:t>Monday</w:t>
      </w:r>
      <w:r w:rsidRPr="00A34E7C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</w:rPr>
        <w:t xml:space="preserve"> </w:t>
      </w:r>
      <w:r w:rsidR="00734787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186F3C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May 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2021 via zoom. </w:t>
      </w:r>
    </w:p>
    <w:p w:rsidR="00997DA6" w:rsidRPr="00D90B67" w:rsidRDefault="00997DA6" w:rsidP="00997DA6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Presence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Uttam Prasad Pant, President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Shiba Devi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General Secretary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Madhav Prasad Bhatta  Treasurer  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Hemanta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Baral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General Secretary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Nava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Nakarmi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Treasurer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Uttam Lal Pradhan, Member</w:t>
      </w:r>
    </w:p>
    <w:p w:rsidR="00997DA6" w:rsidRPr="00D90B67" w:rsidRDefault="002F7BCF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Prof. </w:t>
      </w:r>
      <w:r w:rsidR="00997DA6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Dr. Mandira Shahi, Member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Deepak KC, Member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Prof. Subash K.C., Member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Jagan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Nath Shrestha, Member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Gobinda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Neupane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Member</w:t>
      </w:r>
    </w:p>
    <w:p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Kamal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Nayan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Pradhan, Member</w:t>
      </w:r>
    </w:p>
    <w:p w:rsidR="00997DA6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Maheshwor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Bhakta Shrestha, Immediate Past President</w:t>
      </w:r>
    </w:p>
    <w:p w:rsidR="002B5432" w:rsidRPr="002B5432" w:rsidRDefault="002B5432" w:rsidP="002B5432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B5432">
        <w:rPr>
          <w:rFonts w:ascii="Times New Roman" w:eastAsia="Times New Roman" w:hAnsi="Times New Roman" w:cs="Times New Roman"/>
          <w:color w:val="212121"/>
          <w:sz w:val="28"/>
          <w:szCs w:val="28"/>
        </w:rPr>
        <w:t>Mr. Shankar Paudel, Past President</w:t>
      </w:r>
      <w:r w:rsidR="00F71517">
        <w:rPr>
          <w:rFonts w:ascii="Times New Roman" w:eastAsia="Times New Roman" w:hAnsi="Times New Roman" w:cs="Times New Roman"/>
          <w:color w:val="212121"/>
          <w:sz w:val="28"/>
          <w:szCs w:val="28"/>
        </w:rPr>
        <w:t>, Advisor</w:t>
      </w:r>
    </w:p>
    <w:p w:rsidR="002B5432" w:rsidRPr="00614D68" w:rsidRDefault="002B5432" w:rsidP="00614D68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B543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Mr. </w:t>
      </w:r>
      <w:proofErr w:type="spellStart"/>
      <w:r w:rsidRPr="002B5432">
        <w:rPr>
          <w:rFonts w:ascii="Times New Roman" w:eastAsia="Times New Roman" w:hAnsi="Times New Roman" w:cs="Times New Roman"/>
          <w:color w:val="212121"/>
          <w:sz w:val="28"/>
          <w:szCs w:val="28"/>
        </w:rPr>
        <w:t>Tulsi</w:t>
      </w:r>
      <w:proofErr w:type="spellEnd"/>
      <w:r w:rsidRPr="002B543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B5432">
        <w:rPr>
          <w:rFonts w:ascii="Times New Roman" w:eastAsia="Times New Roman" w:hAnsi="Times New Roman" w:cs="Times New Roman"/>
          <w:color w:val="212121"/>
          <w:sz w:val="28"/>
          <w:szCs w:val="28"/>
        </w:rPr>
        <w:t>Uprety</w:t>
      </w:r>
      <w:proofErr w:type="spellEnd"/>
      <w:r w:rsidRPr="002B5432">
        <w:rPr>
          <w:rFonts w:ascii="Times New Roman" w:eastAsia="Times New Roman" w:hAnsi="Times New Roman" w:cs="Times New Roman"/>
          <w:color w:val="212121"/>
          <w:sz w:val="28"/>
          <w:szCs w:val="28"/>
        </w:rPr>
        <w:t>, immediate Past Vice President</w:t>
      </w:r>
    </w:p>
    <w:p w:rsidR="00997DA6" w:rsidRPr="00282D64" w:rsidRDefault="00AD7D5E" w:rsidP="00282D64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General Secretary Ms. Shiba Devi </w:t>
      </w:r>
      <w:proofErr w:type="spellStart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briefed the agenda items and requested the President Uttam Prasad Pant to chair the meeting. President Uttam </w:t>
      </w:r>
      <w:r w:rsidR="00ED5265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Prasad 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Pant welcomed all members to the </w:t>
      </w:r>
      <w:r w:rsidR="00B22E31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 meeting of 12th ECM. The meeting discussed </w:t>
      </w:r>
      <w:r w:rsidR="00EA6F2E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on 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the</w:t>
      </w:r>
      <w:r w:rsidR="00614D68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following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agenda</w:t>
      </w:r>
      <w:r w:rsidR="008A7288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22E31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items 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and reached to the decisions</w:t>
      </w:r>
      <w:r w:rsidR="00614D68"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as below</w:t>
      </w:r>
      <w:r w:rsidRPr="00282D64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A34E7C" w:rsidRPr="00C07FCB" w:rsidRDefault="00A34E7C" w:rsidP="00C07FCB">
      <w:pPr>
        <w:pStyle w:val="ListParagraph"/>
        <w:numPr>
          <w:ilvl w:val="0"/>
          <w:numId w:val="5"/>
        </w:num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7FCB">
        <w:rPr>
          <w:rFonts w:ascii="Times New Roman" w:eastAsia="Times New Roman" w:hAnsi="Times New Roman" w:cs="Times New Roman"/>
          <w:color w:val="212121"/>
          <w:sz w:val="28"/>
          <w:szCs w:val="28"/>
        </w:rPr>
        <w:t>Well-beings of members</w:t>
      </w:r>
    </w:p>
    <w:p w:rsidR="00A34E7C" w:rsidRPr="00C07FCB" w:rsidRDefault="00A34E7C" w:rsidP="00C07FCB">
      <w:pPr>
        <w:pStyle w:val="ListParagraph"/>
        <w:numPr>
          <w:ilvl w:val="0"/>
          <w:numId w:val="5"/>
        </w:num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7FCB">
        <w:rPr>
          <w:rFonts w:ascii="Times New Roman" w:eastAsia="Times New Roman" w:hAnsi="Times New Roman" w:cs="Times New Roman"/>
          <w:color w:val="212121"/>
          <w:sz w:val="28"/>
          <w:szCs w:val="28"/>
        </w:rPr>
        <w:t>Whereabouts of Articles for the forthcoming ABAN Magazine</w:t>
      </w:r>
    </w:p>
    <w:p w:rsidR="00A34E7C" w:rsidRPr="00C07FCB" w:rsidRDefault="00A34E7C" w:rsidP="00C07FCB">
      <w:pPr>
        <w:pStyle w:val="ListParagraph"/>
        <w:numPr>
          <w:ilvl w:val="0"/>
          <w:numId w:val="5"/>
        </w:num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07FCB">
        <w:rPr>
          <w:rFonts w:ascii="Times New Roman" w:eastAsia="Times New Roman" w:hAnsi="Times New Roman" w:cs="Times New Roman"/>
          <w:color w:val="212121"/>
          <w:sz w:val="28"/>
          <w:szCs w:val="28"/>
        </w:rPr>
        <w:t>Any other business </w:t>
      </w:r>
    </w:p>
    <w:p w:rsidR="00A34E7C" w:rsidRPr="00A34E7C" w:rsidRDefault="00A34E7C" w:rsidP="00282D64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In the beginning, President Pant informed the meeting that Ms. Padma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Baidya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lost her mother on 12 May 2021/29th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Baishakh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2078. All ECMs expressed sorrow on the demise of Ms.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Baidya’s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mother. In this regard, meeting decided to condole formally </w:t>
      </w:r>
      <w:r w:rsidR="00DD69E9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later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in appropriate time.</w:t>
      </w:r>
    </w:p>
    <w:p w:rsidR="00A34E7C" w:rsidRPr="00A34E7C" w:rsidRDefault="00A34E7C" w:rsidP="00F06959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Going to the agenda, all ECM members shared their wellbeing experiences. President Pant mentioned his mother suffered from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Covid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19 and it was good news that she defeated it within a short period of time. Past president Maheshwar Bhakta Shrestha said he participated 10 days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Bipasyana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training and it was very fruitful for physical and mental health. He suggested other members to participate in such training if they could manage the time. Likewise, </w:t>
      </w:r>
      <w:r w:rsidR="007300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advisor Mr. </w:t>
      </w:r>
      <w:proofErr w:type="spellStart"/>
      <w:r w:rsidR="00730050">
        <w:rPr>
          <w:rFonts w:ascii="Times New Roman" w:eastAsia="Times New Roman" w:hAnsi="Times New Roman" w:cs="Times New Roman"/>
          <w:color w:val="212121"/>
          <w:sz w:val="28"/>
          <w:szCs w:val="28"/>
        </w:rPr>
        <w:t>Shanker</w:t>
      </w:r>
      <w:proofErr w:type="spellEnd"/>
      <w:r w:rsidR="007300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Poudel and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other </w:t>
      </w:r>
      <w:r w:rsidR="0073005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ECM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members, turn by turn, shared their experiences and exchanged their views how we should gain confidence in </w:t>
      </w:r>
      <w:r w:rsidR="00F2613E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this </w:t>
      </w:r>
      <w:proofErr w:type="spellStart"/>
      <w:r w:rsidR="008C378F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F2613E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>ovid</w:t>
      </w:r>
      <w:proofErr w:type="spellEnd"/>
      <w:r w:rsidR="00F2613E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19 pandemic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Prof.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Subas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K.C. pointed out on the need of moral, psychological and other </w:t>
      </w:r>
      <w:proofErr w:type="spellStart"/>
      <w:r w:rsidR="008C378F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ovid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related </w:t>
      </w:r>
      <w:r w:rsidR="008C378F"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support of ABAN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to the community. He added it is necessary to create a network among members and this would help increase the feeling of ownership. Also, some members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informed </w:t>
      </w:r>
      <w:r w:rsidR="002F343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 meeting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that there are some helping groups to provide necessary services in difficult situations caused by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Covid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19 pandemic. </w:t>
      </w:r>
    </w:p>
    <w:p w:rsidR="00A34E7C" w:rsidRDefault="00A34E7C" w:rsidP="001B1E2C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Going to the second agenda, meeting discussed on whereabouts of articles for forthcoming ABAN magazine. </w:t>
      </w:r>
      <w:r w:rsidR="00580675">
        <w:rPr>
          <w:rFonts w:ascii="Times New Roman" w:eastAsia="Times New Roman" w:hAnsi="Times New Roman" w:cs="Times New Roman"/>
          <w:color w:val="212121"/>
          <w:sz w:val="28"/>
          <w:szCs w:val="28"/>
        </w:rPr>
        <w:t>After an intensive discussion i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 was realized that subcommittees, including publication subcommittee, are lacking to organize meetings. </w:t>
      </w:r>
      <w:r w:rsidR="004C50D1">
        <w:rPr>
          <w:rFonts w:ascii="Times New Roman" w:eastAsia="Times New Roman" w:hAnsi="Times New Roman" w:cs="Times New Roman"/>
          <w:color w:val="212121"/>
          <w:sz w:val="28"/>
          <w:szCs w:val="28"/>
        </w:rPr>
        <w:t>In this context, m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eeting advised all subcommittees to organize </w:t>
      </w:r>
      <w:r w:rsidR="004E31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their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meetings in regular basis and to report the development</w:t>
      </w:r>
      <w:r w:rsidR="005405E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of their activities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to the executive committee</w:t>
      </w:r>
      <w:r w:rsidR="004E31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when it meets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72A7E" w:rsidRPr="00A34E7C" w:rsidRDefault="00572A7E" w:rsidP="00F75E52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President Pant informed the meeting that Mr. Hari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Thapa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media advisor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to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ABAN is running a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Yog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Shivir</w:t>
      </w:r>
      <w:proofErr w:type="spellEnd"/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Also,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he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shared the information about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the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yoga program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conducted by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Jivan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Bigyan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Prayogshala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Budhanilkantha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from 5am to 7am. He said he has shared the link of this program via Viber Group "ABAN 12th Executive Committee".  According to the organizer this yoga program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helps increase immunity. Meeting advised all ECMs to share </w:t>
      </w:r>
      <w:r w:rsidR="000D49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relevant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information to all ABAN members via co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mmon </w:t>
      </w:r>
      <w:r w:rsidR="000F438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social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media/link, </w:t>
      </w:r>
      <w:r w:rsidR="000F438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such as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Viber. </w:t>
      </w:r>
      <w:r w:rsidRPr="00A34E7C">
        <w:rPr>
          <w:rFonts w:ascii="Times New Roman" w:eastAsia="Times New Roman" w:hAnsi="Times New Roman" w:cs="Times New Roman"/>
          <w:color w:val="212121"/>
          <w:sz w:val="28"/>
          <w:szCs w:val="28"/>
        </w:rPr>
        <w:t>Meeting also discussed on the possibilities of ABAN to provide help services to needy people with the collaboration of British Council and/or British Embassy.</w:t>
      </w:r>
      <w:r w:rsidRPr="00E0607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AF4C37" w:rsidRPr="005845A3" w:rsidRDefault="00AF4C37" w:rsidP="00AF4C37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5845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Adjournment</w:t>
      </w:r>
    </w:p>
    <w:p w:rsidR="00AF4C37" w:rsidRPr="0062750A" w:rsidRDefault="00AF4C37" w:rsidP="00AE366B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2750A">
        <w:rPr>
          <w:rFonts w:ascii="Times New Roman" w:eastAsia="Times New Roman" w:hAnsi="Times New Roman" w:cs="Times New Roman"/>
          <w:color w:val="212121"/>
          <w:sz w:val="28"/>
          <w:szCs w:val="28"/>
        </w:rPr>
        <w:t>As there were no other issues to discuss, President thanked all ECM members for their active participation and adjourned the meeting.</w:t>
      </w:r>
    </w:p>
    <w:p w:rsidR="00CA2EEC" w:rsidRPr="00E06079" w:rsidRDefault="00CA2EEC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CA2EEC" w:rsidRPr="00E0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SFUIText-Semi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90F8C"/>
    <w:multiLevelType w:val="multilevel"/>
    <w:tmpl w:val="250C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12834"/>
    <w:multiLevelType w:val="multilevel"/>
    <w:tmpl w:val="0AC0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458DA"/>
    <w:multiLevelType w:val="multilevel"/>
    <w:tmpl w:val="E6C0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82E64"/>
    <w:multiLevelType w:val="hybridMultilevel"/>
    <w:tmpl w:val="E5905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80"/>
    <w:rsid w:val="000240D4"/>
    <w:rsid w:val="000300A9"/>
    <w:rsid w:val="00046613"/>
    <w:rsid w:val="00090EA8"/>
    <w:rsid w:val="00097ECD"/>
    <w:rsid w:val="000D49C2"/>
    <w:rsid w:val="000F4387"/>
    <w:rsid w:val="000F7D3A"/>
    <w:rsid w:val="00163928"/>
    <w:rsid w:val="00186F3C"/>
    <w:rsid w:val="001B1E2C"/>
    <w:rsid w:val="001C69C7"/>
    <w:rsid w:val="002063BA"/>
    <w:rsid w:val="002158A6"/>
    <w:rsid w:val="002432B2"/>
    <w:rsid w:val="00282D64"/>
    <w:rsid w:val="002B5432"/>
    <w:rsid w:val="002D07DE"/>
    <w:rsid w:val="002F3434"/>
    <w:rsid w:val="002F7BCF"/>
    <w:rsid w:val="003817EB"/>
    <w:rsid w:val="00406DB9"/>
    <w:rsid w:val="0045597B"/>
    <w:rsid w:val="004B54E6"/>
    <w:rsid w:val="004C50D1"/>
    <w:rsid w:val="004D1F85"/>
    <w:rsid w:val="004E0C7D"/>
    <w:rsid w:val="004E315B"/>
    <w:rsid w:val="00533387"/>
    <w:rsid w:val="005405E8"/>
    <w:rsid w:val="00572A7E"/>
    <w:rsid w:val="00580675"/>
    <w:rsid w:val="005813E8"/>
    <w:rsid w:val="005845A3"/>
    <w:rsid w:val="005962FB"/>
    <w:rsid w:val="005C1DDA"/>
    <w:rsid w:val="00603032"/>
    <w:rsid w:val="00614D68"/>
    <w:rsid w:val="0062750A"/>
    <w:rsid w:val="00634091"/>
    <w:rsid w:val="0068646A"/>
    <w:rsid w:val="00686753"/>
    <w:rsid w:val="00690180"/>
    <w:rsid w:val="00723409"/>
    <w:rsid w:val="00730050"/>
    <w:rsid w:val="00734787"/>
    <w:rsid w:val="00761923"/>
    <w:rsid w:val="007C478C"/>
    <w:rsid w:val="00890EB5"/>
    <w:rsid w:val="008A7288"/>
    <w:rsid w:val="008C378F"/>
    <w:rsid w:val="008E1552"/>
    <w:rsid w:val="00933882"/>
    <w:rsid w:val="00997DA6"/>
    <w:rsid w:val="009D5BD6"/>
    <w:rsid w:val="00A20FD1"/>
    <w:rsid w:val="00A34B00"/>
    <w:rsid w:val="00A34E7C"/>
    <w:rsid w:val="00A43F01"/>
    <w:rsid w:val="00AC0CDB"/>
    <w:rsid w:val="00AD7D5E"/>
    <w:rsid w:val="00AE366B"/>
    <w:rsid w:val="00AF4C37"/>
    <w:rsid w:val="00B06A1A"/>
    <w:rsid w:val="00B22E31"/>
    <w:rsid w:val="00BB70C7"/>
    <w:rsid w:val="00C00AEC"/>
    <w:rsid w:val="00C07FCB"/>
    <w:rsid w:val="00C444C7"/>
    <w:rsid w:val="00CA2EEC"/>
    <w:rsid w:val="00CC643F"/>
    <w:rsid w:val="00D22A07"/>
    <w:rsid w:val="00D34B0A"/>
    <w:rsid w:val="00D379B6"/>
    <w:rsid w:val="00D55957"/>
    <w:rsid w:val="00D76F50"/>
    <w:rsid w:val="00D7784A"/>
    <w:rsid w:val="00D8623F"/>
    <w:rsid w:val="00D90B67"/>
    <w:rsid w:val="00DD69E9"/>
    <w:rsid w:val="00DF6958"/>
    <w:rsid w:val="00E06079"/>
    <w:rsid w:val="00E84C59"/>
    <w:rsid w:val="00EA6F2E"/>
    <w:rsid w:val="00ED5265"/>
    <w:rsid w:val="00F06959"/>
    <w:rsid w:val="00F2613E"/>
    <w:rsid w:val="00F71517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EAC7F-8294-A544-8DC6-ED85BC1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Microsoft Office User</cp:lastModifiedBy>
  <cp:revision>2</cp:revision>
  <dcterms:created xsi:type="dcterms:W3CDTF">2021-05-25T09:38:00Z</dcterms:created>
  <dcterms:modified xsi:type="dcterms:W3CDTF">2021-05-25T09:38:00Z</dcterms:modified>
</cp:coreProperties>
</file>