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D494" w14:textId="77777777" w:rsidR="000611A7" w:rsidRPr="00FC4AB8" w:rsidRDefault="000611A7" w:rsidP="00BE2E43">
      <w:pPr>
        <w:shd w:val="clear" w:color="auto" w:fill="FFFFFF"/>
        <w:spacing w:before="240" w:line="360" w:lineRule="auto"/>
        <w:textAlignment w:val="baseline"/>
        <w:rPr>
          <w:rFonts w:ascii="Times New Roman" w:eastAsia="Times New Roman" w:hAnsi="Times New Roman" w:cs="Times New Roman"/>
          <w:b/>
          <w:bCs/>
          <w:color w:val="212121"/>
        </w:rPr>
      </w:pPr>
      <w:r w:rsidRPr="00FC4AB8">
        <w:rPr>
          <w:rFonts w:ascii="Times New Roman" w:eastAsia="Times New Roman" w:hAnsi="Times New Roman" w:cs="Times New Roman"/>
          <w:b/>
          <w:bCs/>
          <w:color w:val="212121"/>
        </w:rPr>
        <w:t xml:space="preserve">Minutes of </w:t>
      </w:r>
      <w:r w:rsidR="007D5032" w:rsidRPr="00FC4AB8">
        <w:rPr>
          <w:rFonts w:ascii="Times New Roman" w:eastAsia="Times New Roman" w:hAnsi="Times New Roman" w:cs="Times New Roman"/>
          <w:b/>
          <w:bCs/>
          <w:color w:val="212121"/>
        </w:rPr>
        <w:t>20</w:t>
      </w:r>
      <w:r w:rsidRPr="00FC4AB8">
        <w:rPr>
          <w:rFonts w:ascii="Times New Roman" w:eastAsia="Times New Roman" w:hAnsi="Times New Roman" w:cs="Times New Roman"/>
          <w:b/>
          <w:bCs/>
          <w:color w:val="212121"/>
          <w:vertAlign w:val="superscript"/>
        </w:rPr>
        <w:t>th</w:t>
      </w:r>
      <w:r w:rsidRPr="00FC4AB8">
        <w:rPr>
          <w:rFonts w:ascii="Times New Roman" w:eastAsia="Times New Roman" w:hAnsi="Times New Roman" w:cs="Times New Roman"/>
          <w:b/>
          <w:bCs/>
          <w:color w:val="212121"/>
        </w:rPr>
        <w:t xml:space="preserve"> meeting of 12th Executive Committee of ABAN</w:t>
      </w:r>
    </w:p>
    <w:p w14:paraId="637EEED5" w14:textId="77777777" w:rsidR="000611A7" w:rsidRPr="00FC4AB8" w:rsidRDefault="000611A7" w:rsidP="00BE2E43">
      <w:pPr>
        <w:shd w:val="clear" w:color="auto" w:fill="FFFFFF"/>
        <w:spacing w:before="240" w:line="360" w:lineRule="auto"/>
        <w:textAlignment w:val="baseline"/>
        <w:rPr>
          <w:rFonts w:ascii="Times New Roman" w:eastAsia="Times New Roman" w:hAnsi="Times New Roman" w:cs="Times New Roman"/>
          <w:b/>
          <w:bCs/>
          <w:color w:val="454545"/>
          <w:bdr w:val="none" w:sz="0" w:space="0" w:color="auto" w:frame="1"/>
        </w:rPr>
      </w:pPr>
      <w:r w:rsidRPr="00FC4AB8">
        <w:rPr>
          <w:rFonts w:ascii="Times New Roman" w:eastAsia="Times New Roman" w:hAnsi="Times New Roman" w:cs="Times New Roman"/>
          <w:b/>
          <w:bCs/>
          <w:color w:val="212121"/>
        </w:rPr>
        <w:t>Held on</w:t>
      </w:r>
      <w:r w:rsidRPr="00FC4AB8">
        <w:rPr>
          <w:rFonts w:ascii="Times New Roman" w:eastAsia="Times New Roman" w:hAnsi="Times New Roman" w:cs="Times New Roman"/>
          <w:color w:val="212121"/>
        </w:rPr>
        <w:t> </w:t>
      </w:r>
      <w:r w:rsidR="00482518" w:rsidRPr="00FC4AB8">
        <w:rPr>
          <w:rFonts w:ascii="Times New Roman" w:eastAsia="Times New Roman" w:hAnsi="Times New Roman" w:cs="Times New Roman"/>
          <w:b/>
          <w:bCs/>
          <w:color w:val="454545"/>
          <w:bdr w:val="none" w:sz="0" w:space="0" w:color="auto" w:frame="1"/>
        </w:rPr>
        <w:t>15</w:t>
      </w:r>
      <w:r w:rsidRPr="00FC4AB8">
        <w:rPr>
          <w:rFonts w:ascii="Times New Roman" w:eastAsia="Times New Roman" w:hAnsi="Times New Roman" w:cs="Times New Roman"/>
          <w:b/>
          <w:bCs/>
          <w:color w:val="454545"/>
          <w:bdr w:val="none" w:sz="0" w:space="0" w:color="auto" w:frame="1"/>
          <w:vertAlign w:val="superscript"/>
        </w:rPr>
        <w:t>th</w:t>
      </w:r>
      <w:r w:rsidRPr="00FC4AB8">
        <w:rPr>
          <w:rFonts w:ascii="Times New Roman" w:eastAsia="Times New Roman" w:hAnsi="Times New Roman" w:cs="Times New Roman"/>
          <w:b/>
          <w:bCs/>
          <w:color w:val="454545"/>
          <w:bdr w:val="none" w:sz="0" w:space="0" w:color="auto" w:frame="1"/>
        </w:rPr>
        <w:t xml:space="preserve"> </w:t>
      </w:r>
      <w:r w:rsidR="00482518" w:rsidRPr="00FC4AB8">
        <w:rPr>
          <w:rFonts w:ascii="Times New Roman" w:eastAsia="Times New Roman" w:hAnsi="Times New Roman" w:cs="Times New Roman"/>
          <w:b/>
          <w:bCs/>
          <w:color w:val="454545"/>
          <w:bdr w:val="none" w:sz="0" w:space="0" w:color="auto" w:frame="1"/>
        </w:rPr>
        <w:t>April</w:t>
      </w:r>
      <w:r w:rsidRPr="00FC4AB8">
        <w:rPr>
          <w:rFonts w:ascii="Times New Roman" w:eastAsia="Times New Roman" w:hAnsi="Times New Roman" w:cs="Times New Roman"/>
          <w:b/>
          <w:bCs/>
          <w:color w:val="454545"/>
          <w:bdr w:val="none" w:sz="0" w:space="0" w:color="auto" w:frame="1"/>
        </w:rPr>
        <w:t xml:space="preserve"> 2022</w:t>
      </w:r>
    </w:p>
    <w:p w14:paraId="179D4825" w14:textId="77777777" w:rsidR="000611A7" w:rsidRPr="00FC4AB8" w:rsidRDefault="000611A7" w:rsidP="00BE2E43">
      <w:pPr>
        <w:shd w:val="clear" w:color="auto" w:fill="FFFFFF"/>
        <w:spacing w:line="360" w:lineRule="auto"/>
        <w:rPr>
          <w:rFonts w:ascii="Times New Roman" w:eastAsia="Times New Roman" w:hAnsi="Times New Roman" w:cs="Times New Roman"/>
          <w:color w:val="454545"/>
          <w:bdr w:val="none" w:sz="0" w:space="0" w:color="auto" w:frame="1"/>
        </w:rPr>
      </w:pPr>
    </w:p>
    <w:p w14:paraId="07E57EAC" w14:textId="53672909" w:rsidR="000611A7" w:rsidRPr="00FC4AB8" w:rsidRDefault="00FD3A50" w:rsidP="00BE2E43">
      <w:pPr>
        <w:shd w:val="clear" w:color="auto" w:fill="FFFFFF"/>
        <w:spacing w:line="360" w:lineRule="auto"/>
        <w:rPr>
          <w:rFonts w:ascii="Times New Roman" w:eastAsia="Times New Roman" w:hAnsi="Times New Roman" w:cs="Times New Roman"/>
          <w:color w:val="212121"/>
        </w:rPr>
      </w:pPr>
      <w:r w:rsidRPr="00FC4AB8">
        <w:rPr>
          <w:rFonts w:ascii="Times New Roman" w:eastAsia="Times New Roman" w:hAnsi="Times New Roman" w:cs="Times New Roman"/>
          <w:color w:val="212121"/>
        </w:rPr>
        <w:t>20</w:t>
      </w:r>
      <w:r w:rsidR="000611A7" w:rsidRPr="00FC4AB8">
        <w:rPr>
          <w:rFonts w:ascii="Times New Roman" w:eastAsia="Times New Roman" w:hAnsi="Times New Roman" w:cs="Times New Roman"/>
          <w:color w:val="212121"/>
          <w:vertAlign w:val="superscript"/>
        </w:rPr>
        <w:t>th</w:t>
      </w:r>
      <w:r w:rsidR="000611A7" w:rsidRPr="00FC4AB8">
        <w:rPr>
          <w:rFonts w:ascii="Times New Roman" w:eastAsia="Times New Roman" w:hAnsi="Times New Roman" w:cs="Times New Roman"/>
          <w:color w:val="212121"/>
        </w:rPr>
        <w:t xml:space="preserve"> meeting of 12</w:t>
      </w:r>
      <w:r w:rsidR="000611A7" w:rsidRPr="00FC4AB8">
        <w:rPr>
          <w:rFonts w:ascii="Times New Roman" w:eastAsia="Times New Roman" w:hAnsi="Times New Roman" w:cs="Times New Roman"/>
          <w:color w:val="212121"/>
          <w:vertAlign w:val="superscript"/>
        </w:rPr>
        <w:t>th</w:t>
      </w:r>
      <w:r w:rsidR="000611A7" w:rsidRPr="00FC4AB8">
        <w:rPr>
          <w:rFonts w:ascii="Times New Roman" w:eastAsia="Times New Roman" w:hAnsi="Times New Roman" w:cs="Times New Roman"/>
          <w:color w:val="212121"/>
        </w:rPr>
        <w:t xml:space="preserve"> Executive Committee of ABAN was held on</w:t>
      </w:r>
      <w:r w:rsidR="000611A7" w:rsidRPr="00FC4AB8">
        <w:rPr>
          <w:rFonts w:ascii="Times New Roman" w:eastAsia="Times New Roman" w:hAnsi="Times New Roman" w:cs="Times New Roman"/>
          <w:b/>
          <w:bCs/>
          <w:color w:val="454545"/>
          <w:bdr w:val="none" w:sz="0" w:space="0" w:color="auto" w:frame="1"/>
        </w:rPr>
        <w:t xml:space="preserve"> </w:t>
      </w:r>
      <w:r w:rsidRPr="00FC4AB8">
        <w:rPr>
          <w:rFonts w:ascii="Times New Roman" w:eastAsia="Times New Roman" w:hAnsi="Times New Roman" w:cs="Times New Roman"/>
          <w:color w:val="212121"/>
        </w:rPr>
        <w:t>1</w:t>
      </w:r>
      <w:r w:rsidRPr="00FC4AB8">
        <w:rPr>
          <w:rFonts w:ascii="Times New Roman" w:eastAsia="Times New Roman" w:hAnsi="Times New Roman" w:cs="Times New Roman"/>
          <w:color w:val="212121"/>
          <w:vertAlign w:val="superscript"/>
        </w:rPr>
        <w:t>st</w:t>
      </w:r>
      <w:r w:rsidRPr="00FC4AB8">
        <w:rPr>
          <w:rFonts w:ascii="Times New Roman" w:eastAsia="Times New Roman" w:hAnsi="Times New Roman" w:cs="Times New Roman"/>
          <w:color w:val="212121"/>
        </w:rPr>
        <w:t xml:space="preserve"> May</w:t>
      </w:r>
      <w:r w:rsidR="000611A7" w:rsidRPr="00FC4AB8">
        <w:rPr>
          <w:rFonts w:ascii="Times New Roman" w:eastAsia="Times New Roman" w:hAnsi="Times New Roman" w:cs="Times New Roman"/>
          <w:color w:val="212121"/>
        </w:rPr>
        <w:t xml:space="preserve"> 2022 </w:t>
      </w:r>
      <w:r w:rsidR="00EA38FF" w:rsidRPr="00FC4AB8">
        <w:rPr>
          <w:rFonts w:ascii="Times New Roman" w:eastAsia="Times New Roman" w:hAnsi="Times New Roman" w:cs="Times New Roman"/>
          <w:color w:val="201F1E"/>
        </w:rPr>
        <w:t>Sunday</w:t>
      </w:r>
      <w:r w:rsidR="00EA38FF" w:rsidRPr="00FC4AB8">
        <w:rPr>
          <w:rFonts w:ascii="Times New Roman" w:eastAsia="Times New Roman" w:hAnsi="Times New Roman" w:cs="Times New Roman"/>
          <w:color w:val="212121"/>
        </w:rPr>
        <w:t xml:space="preserve"> </w:t>
      </w:r>
      <w:r w:rsidR="000611A7" w:rsidRPr="00FC4AB8">
        <w:rPr>
          <w:rFonts w:ascii="Times New Roman" w:eastAsia="Times New Roman" w:hAnsi="Times New Roman" w:cs="Times New Roman"/>
          <w:color w:val="212121"/>
        </w:rPr>
        <w:t xml:space="preserve">at </w:t>
      </w:r>
      <w:r w:rsidR="000611A7" w:rsidRPr="00FC4AB8">
        <w:rPr>
          <w:rFonts w:ascii="Times New Roman" w:eastAsia="Times New Roman" w:hAnsi="Times New Roman" w:cs="Times New Roman"/>
          <w:color w:val="201F1E"/>
        </w:rPr>
        <w:t xml:space="preserve">Universal Language and Computer Institute, </w:t>
      </w:r>
      <w:proofErr w:type="spellStart"/>
      <w:r w:rsidR="000611A7" w:rsidRPr="00FC4AB8">
        <w:rPr>
          <w:rFonts w:ascii="Times New Roman" w:eastAsia="Times New Roman" w:hAnsi="Times New Roman" w:cs="Times New Roman"/>
          <w:color w:val="201F1E"/>
        </w:rPr>
        <w:t>Dillibazar</w:t>
      </w:r>
      <w:proofErr w:type="spellEnd"/>
      <w:r w:rsidR="000611A7" w:rsidRPr="00FC4AB8">
        <w:rPr>
          <w:rFonts w:ascii="Times New Roman" w:eastAsia="Times New Roman" w:hAnsi="Times New Roman" w:cs="Times New Roman"/>
          <w:color w:val="201F1E"/>
        </w:rPr>
        <w:t>, Kathmandu.</w:t>
      </w:r>
    </w:p>
    <w:p w14:paraId="0A394E0D" w14:textId="77777777" w:rsidR="000611A7" w:rsidRPr="00FC4AB8" w:rsidRDefault="000611A7" w:rsidP="00BE2E43">
      <w:pPr>
        <w:shd w:val="clear" w:color="auto" w:fill="FFFFFF"/>
        <w:spacing w:before="240" w:line="360" w:lineRule="auto"/>
        <w:textAlignment w:val="baseline"/>
        <w:rPr>
          <w:rFonts w:ascii="Times New Roman" w:eastAsia="Times New Roman" w:hAnsi="Times New Roman" w:cs="Times New Roman"/>
          <w:b/>
          <w:color w:val="212121"/>
        </w:rPr>
      </w:pPr>
      <w:r w:rsidRPr="00FC4AB8">
        <w:rPr>
          <w:rFonts w:ascii="Times New Roman" w:eastAsia="Times New Roman" w:hAnsi="Times New Roman" w:cs="Times New Roman"/>
          <w:b/>
          <w:color w:val="212121"/>
        </w:rPr>
        <w:t>Presence</w:t>
      </w:r>
    </w:p>
    <w:p w14:paraId="5373F9BA" w14:textId="77777777" w:rsidR="000611A7" w:rsidRPr="00FC4AB8" w:rsidRDefault="000611A7" w:rsidP="00BE2E43">
      <w:pPr>
        <w:pStyle w:val="NoSpacing"/>
        <w:numPr>
          <w:ilvl w:val="0"/>
          <w:numId w:val="2"/>
        </w:numPr>
        <w:spacing w:line="360" w:lineRule="auto"/>
        <w:rPr>
          <w:rFonts w:ascii="Times New Roman" w:eastAsia="Times New Roman" w:hAnsi="Times New Roman" w:cs="Times New Roman"/>
          <w:color w:val="212121"/>
          <w:sz w:val="24"/>
          <w:szCs w:val="24"/>
          <w:lang w:bidi="ar-SA"/>
        </w:rPr>
      </w:pPr>
      <w:r w:rsidRPr="00FC4AB8">
        <w:rPr>
          <w:rFonts w:ascii="Times New Roman" w:eastAsia="Times New Roman" w:hAnsi="Times New Roman" w:cs="Times New Roman"/>
          <w:color w:val="212121"/>
          <w:sz w:val="24"/>
          <w:szCs w:val="24"/>
          <w:lang w:bidi="ar-SA"/>
        </w:rPr>
        <w:t>Mr. Uttam Prasad Pant, President</w:t>
      </w:r>
    </w:p>
    <w:p w14:paraId="23402678" w14:textId="77777777" w:rsidR="000611A7" w:rsidRPr="00FC4AB8" w:rsidRDefault="000611A7" w:rsidP="00BE2E43">
      <w:pPr>
        <w:pStyle w:val="NoSpacing"/>
        <w:numPr>
          <w:ilvl w:val="0"/>
          <w:numId w:val="2"/>
        </w:numPr>
        <w:spacing w:line="360" w:lineRule="auto"/>
        <w:rPr>
          <w:rFonts w:ascii="Times New Roman" w:eastAsia="Times New Roman" w:hAnsi="Times New Roman" w:cs="Times New Roman"/>
          <w:color w:val="212121"/>
          <w:sz w:val="24"/>
          <w:szCs w:val="24"/>
          <w:lang w:bidi="ar-SA"/>
        </w:rPr>
      </w:pPr>
      <w:r w:rsidRPr="00FC4AB8">
        <w:rPr>
          <w:rFonts w:ascii="Times New Roman" w:eastAsia="Times New Roman" w:hAnsi="Times New Roman" w:cs="Times New Roman"/>
          <w:color w:val="212121"/>
          <w:sz w:val="24"/>
          <w:szCs w:val="24"/>
          <w:lang w:bidi="ar-SA"/>
        </w:rPr>
        <w:t>Ms. Padma Baidya, Vice President</w:t>
      </w:r>
    </w:p>
    <w:p w14:paraId="6F109186" w14:textId="77777777" w:rsidR="000611A7" w:rsidRPr="00FC4AB8" w:rsidRDefault="000611A7" w:rsidP="00BE2E43">
      <w:pPr>
        <w:pStyle w:val="NoSpacing"/>
        <w:numPr>
          <w:ilvl w:val="0"/>
          <w:numId w:val="2"/>
        </w:numPr>
        <w:spacing w:line="360" w:lineRule="auto"/>
        <w:rPr>
          <w:rFonts w:ascii="Times New Roman" w:eastAsia="Times New Roman" w:hAnsi="Times New Roman" w:cs="Times New Roman"/>
          <w:color w:val="212121"/>
          <w:sz w:val="24"/>
          <w:szCs w:val="24"/>
          <w:lang w:bidi="ar-SA"/>
        </w:rPr>
      </w:pPr>
      <w:r w:rsidRPr="00FC4AB8">
        <w:rPr>
          <w:rFonts w:ascii="Times New Roman" w:eastAsia="Times New Roman" w:hAnsi="Times New Roman" w:cs="Times New Roman"/>
          <w:color w:val="212121"/>
          <w:sz w:val="24"/>
          <w:szCs w:val="24"/>
          <w:lang w:bidi="ar-SA"/>
        </w:rPr>
        <w:t xml:space="preserve">Ms. Shiba Devi </w:t>
      </w:r>
      <w:proofErr w:type="spellStart"/>
      <w:r w:rsidRPr="00FC4AB8">
        <w:rPr>
          <w:rFonts w:ascii="Times New Roman" w:eastAsia="Times New Roman" w:hAnsi="Times New Roman" w:cs="Times New Roman"/>
          <w:color w:val="212121"/>
          <w:sz w:val="24"/>
          <w:szCs w:val="24"/>
          <w:lang w:bidi="ar-SA"/>
        </w:rPr>
        <w:t>Kafle</w:t>
      </w:r>
      <w:proofErr w:type="spellEnd"/>
      <w:r w:rsidRPr="00FC4AB8">
        <w:rPr>
          <w:rFonts w:ascii="Times New Roman" w:eastAsia="Times New Roman" w:hAnsi="Times New Roman" w:cs="Times New Roman"/>
          <w:color w:val="212121"/>
          <w:sz w:val="24"/>
          <w:szCs w:val="24"/>
          <w:lang w:bidi="ar-SA"/>
        </w:rPr>
        <w:t>, General Secretary</w:t>
      </w:r>
    </w:p>
    <w:p w14:paraId="69ABA9E7" w14:textId="77777777" w:rsidR="000611A7" w:rsidRPr="00FC4AB8" w:rsidRDefault="000611A7" w:rsidP="00BE2E43">
      <w:pPr>
        <w:pStyle w:val="NoSpacing"/>
        <w:numPr>
          <w:ilvl w:val="0"/>
          <w:numId w:val="2"/>
        </w:numPr>
        <w:spacing w:line="360" w:lineRule="auto"/>
        <w:rPr>
          <w:rFonts w:ascii="Times New Roman" w:eastAsia="Times New Roman" w:hAnsi="Times New Roman" w:cs="Times New Roman"/>
          <w:color w:val="212121"/>
          <w:sz w:val="24"/>
          <w:szCs w:val="24"/>
          <w:lang w:bidi="ar-SA"/>
        </w:rPr>
      </w:pPr>
      <w:r w:rsidRPr="00FC4AB8">
        <w:rPr>
          <w:rFonts w:ascii="Times New Roman" w:eastAsia="Times New Roman" w:hAnsi="Times New Roman" w:cs="Times New Roman"/>
          <w:color w:val="212121"/>
          <w:sz w:val="24"/>
          <w:szCs w:val="24"/>
          <w:lang w:bidi="ar-SA"/>
        </w:rPr>
        <w:t xml:space="preserve">Mr. Madhav Prasad Bhatta, Treasurer </w:t>
      </w:r>
    </w:p>
    <w:p w14:paraId="5570242D" w14:textId="77777777" w:rsidR="000611A7" w:rsidRPr="00827149" w:rsidRDefault="000611A7" w:rsidP="00BE2E43">
      <w:pPr>
        <w:pStyle w:val="NoSpacing"/>
        <w:numPr>
          <w:ilvl w:val="0"/>
          <w:numId w:val="2"/>
        </w:numPr>
        <w:spacing w:line="360" w:lineRule="auto"/>
        <w:rPr>
          <w:rFonts w:ascii="Times New Roman" w:eastAsia="Times New Roman" w:hAnsi="Times New Roman" w:cs="Times New Roman"/>
          <w:sz w:val="24"/>
          <w:szCs w:val="24"/>
          <w:lang w:bidi="ar-SA"/>
        </w:rPr>
      </w:pPr>
      <w:r w:rsidRPr="00827149">
        <w:rPr>
          <w:rFonts w:ascii="Times New Roman" w:eastAsia="Times New Roman" w:hAnsi="Times New Roman" w:cs="Times New Roman"/>
          <w:sz w:val="24"/>
          <w:szCs w:val="24"/>
          <w:lang w:bidi="ar-SA"/>
        </w:rPr>
        <w:t>Mr. Uttam Lal Pradhan, Member</w:t>
      </w:r>
    </w:p>
    <w:p w14:paraId="18146013" w14:textId="77777777" w:rsidR="000611A7" w:rsidRPr="00827149" w:rsidRDefault="000611A7" w:rsidP="00BE2E43">
      <w:pPr>
        <w:pStyle w:val="NoSpacing"/>
        <w:numPr>
          <w:ilvl w:val="0"/>
          <w:numId w:val="2"/>
        </w:numPr>
        <w:spacing w:line="360" w:lineRule="auto"/>
        <w:rPr>
          <w:rFonts w:ascii="Times New Roman" w:eastAsia="Times New Roman" w:hAnsi="Times New Roman" w:cs="Times New Roman"/>
          <w:sz w:val="24"/>
          <w:szCs w:val="24"/>
          <w:lang w:bidi="ar-SA"/>
        </w:rPr>
      </w:pPr>
      <w:r w:rsidRPr="00827149">
        <w:rPr>
          <w:rFonts w:ascii="Times New Roman" w:eastAsia="Times New Roman" w:hAnsi="Times New Roman" w:cs="Times New Roman"/>
          <w:sz w:val="24"/>
          <w:szCs w:val="24"/>
          <w:lang w:bidi="ar-SA"/>
        </w:rPr>
        <w:t xml:space="preserve">Mr. </w:t>
      </w:r>
      <w:proofErr w:type="spellStart"/>
      <w:r w:rsidRPr="00827149">
        <w:rPr>
          <w:rFonts w:ascii="Times New Roman" w:eastAsia="Times New Roman" w:hAnsi="Times New Roman" w:cs="Times New Roman"/>
          <w:sz w:val="24"/>
          <w:szCs w:val="24"/>
          <w:lang w:bidi="ar-SA"/>
        </w:rPr>
        <w:t>Gobinda</w:t>
      </w:r>
      <w:proofErr w:type="spellEnd"/>
      <w:r w:rsidRPr="00827149">
        <w:rPr>
          <w:rFonts w:ascii="Times New Roman" w:eastAsia="Times New Roman" w:hAnsi="Times New Roman" w:cs="Times New Roman"/>
          <w:sz w:val="24"/>
          <w:szCs w:val="24"/>
          <w:lang w:bidi="ar-SA"/>
        </w:rPr>
        <w:t xml:space="preserve"> Neupane, Member</w:t>
      </w:r>
    </w:p>
    <w:p w14:paraId="52994933" w14:textId="77777777" w:rsidR="000611A7" w:rsidRPr="00827149" w:rsidRDefault="000611A7" w:rsidP="00BE2E43">
      <w:pPr>
        <w:pStyle w:val="NoSpacing"/>
        <w:numPr>
          <w:ilvl w:val="0"/>
          <w:numId w:val="2"/>
        </w:numPr>
        <w:spacing w:line="360" w:lineRule="auto"/>
        <w:rPr>
          <w:rFonts w:ascii="Times New Roman" w:eastAsia="Times New Roman" w:hAnsi="Times New Roman" w:cs="Times New Roman"/>
          <w:sz w:val="24"/>
          <w:szCs w:val="24"/>
          <w:lang w:bidi="ar-SA"/>
        </w:rPr>
      </w:pPr>
      <w:r w:rsidRPr="00827149">
        <w:rPr>
          <w:rFonts w:ascii="Times New Roman" w:eastAsia="Times New Roman" w:hAnsi="Times New Roman" w:cs="Times New Roman"/>
          <w:sz w:val="24"/>
          <w:szCs w:val="24"/>
          <w:lang w:bidi="ar-SA"/>
        </w:rPr>
        <w:t xml:space="preserve">Mr. </w:t>
      </w:r>
      <w:proofErr w:type="spellStart"/>
      <w:r w:rsidRPr="00827149">
        <w:rPr>
          <w:rFonts w:ascii="Times New Roman" w:eastAsia="Times New Roman" w:hAnsi="Times New Roman" w:cs="Times New Roman"/>
          <w:sz w:val="24"/>
          <w:szCs w:val="24"/>
          <w:lang w:bidi="ar-SA"/>
        </w:rPr>
        <w:t>Maheshwor</w:t>
      </w:r>
      <w:proofErr w:type="spellEnd"/>
      <w:r w:rsidRPr="00827149">
        <w:rPr>
          <w:rFonts w:ascii="Times New Roman" w:eastAsia="Times New Roman" w:hAnsi="Times New Roman" w:cs="Times New Roman"/>
          <w:sz w:val="24"/>
          <w:szCs w:val="24"/>
          <w:lang w:bidi="ar-SA"/>
        </w:rPr>
        <w:t xml:space="preserve"> Bhakta Shrestha, Immediate Past President</w:t>
      </w:r>
    </w:p>
    <w:p w14:paraId="3E2E3898" w14:textId="77777777" w:rsidR="00FD3A50" w:rsidRPr="00FC4AB8" w:rsidRDefault="00FD3A50" w:rsidP="00BE2E43">
      <w:pPr>
        <w:shd w:val="clear" w:color="auto" w:fill="FFFFFF"/>
        <w:spacing w:before="240" w:line="360" w:lineRule="auto"/>
        <w:ind w:left="360"/>
        <w:textAlignment w:val="baseline"/>
        <w:rPr>
          <w:rFonts w:ascii="Times New Roman" w:eastAsia="Times New Roman" w:hAnsi="Times New Roman" w:cs="Times New Roman"/>
          <w:color w:val="FF0000"/>
        </w:rPr>
      </w:pPr>
    </w:p>
    <w:p w14:paraId="5D9A1A71" w14:textId="11A8EB78" w:rsidR="002B6229" w:rsidRPr="00FC4AB8" w:rsidRDefault="000611A7" w:rsidP="00BE2E43">
      <w:pPr>
        <w:shd w:val="clear" w:color="auto" w:fill="FFFFFF"/>
        <w:spacing w:before="240" w:line="360" w:lineRule="auto"/>
        <w:ind w:left="360"/>
        <w:textAlignment w:val="baseline"/>
        <w:rPr>
          <w:rFonts w:ascii="Times New Roman" w:eastAsia="Times New Roman" w:hAnsi="Times New Roman" w:cs="Times New Roman"/>
          <w:color w:val="212121"/>
        </w:rPr>
      </w:pPr>
      <w:r w:rsidRPr="00FC4AB8">
        <w:rPr>
          <w:rFonts w:ascii="Times New Roman" w:eastAsia="Times New Roman" w:hAnsi="Times New Roman" w:cs="Times New Roman"/>
          <w:color w:val="212121"/>
        </w:rPr>
        <w:t xml:space="preserve">General Secretary Ms. Shiba Devi </w:t>
      </w:r>
      <w:proofErr w:type="spellStart"/>
      <w:r w:rsidRPr="00FC4AB8">
        <w:rPr>
          <w:rFonts w:ascii="Times New Roman" w:eastAsia="Times New Roman" w:hAnsi="Times New Roman" w:cs="Times New Roman"/>
          <w:color w:val="212121"/>
        </w:rPr>
        <w:t>Kafle</w:t>
      </w:r>
      <w:proofErr w:type="spellEnd"/>
      <w:r w:rsidRPr="00FC4AB8">
        <w:rPr>
          <w:rFonts w:ascii="Times New Roman" w:eastAsia="Times New Roman" w:hAnsi="Times New Roman" w:cs="Times New Roman"/>
          <w:color w:val="212121"/>
        </w:rPr>
        <w:t xml:space="preserve"> briefed the agenda items and requested the President Uttam Prasad Pant to chair the meeting. President Pant welcomed all members to the </w:t>
      </w:r>
      <w:r w:rsidR="00FD3A50" w:rsidRPr="00FC4AB8">
        <w:rPr>
          <w:rFonts w:ascii="Times New Roman" w:eastAsia="Times New Roman" w:hAnsi="Times New Roman" w:cs="Times New Roman"/>
          <w:color w:val="212121"/>
        </w:rPr>
        <w:t>20</w:t>
      </w:r>
      <w:r w:rsidR="004A073E" w:rsidRPr="00FC4AB8">
        <w:rPr>
          <w:rFonts w:ascii="Times New Roman" w:eastAsia="Times New Roman" w:hAnsi="Times New Roman" w:cs="Times New Roman"/>
          <w:color w:val="212121"/>
          <w:vertAlign w:val="superscript"/>
        </w:rPr>
        <w:t>th</w:t>
      </w:r>
      <w:r w:rsidR="004A073E" w:rsidRPr="00FC4AB8">
        <w:rPr>
          <w:rFonts w:ascii="Times New Roman" w:eastAsia="Times New Roman" w:hAnsi="Times New Roman" w:cs="Times New Roman"/>
          <w:color w:val="212121"/>
        </w:rPr>
        <w:t xml:space="preserve"> </w:t>
      </w:r>
      <w:r w:rsidRPr="00FC4AB8">
        <w:rPr>
          <w:rFonts w:ascii="Times New Roman" w:eastAsia="Times New Roman" w:hAnsi="Times New Roman" w:cs="Times New Roman"/>
          <w:color w:val="212121"/>
        </w:rPr>
        <w:t>meeting of 12th Executive Committee. The meeting discussed on the following agenda items and reached to the decisions as below:</w:t>
      </w:r>
    </w:p>
    <w:p w14:paraId="6F36A09E" w14:textId="77777777" w:rsidR="007E7C04" w:rsidRPr="00FC4AB8" w:rsidRDefault="007E7C04" w:rsidP="00BE2E43">
      <w:pPr>
        <w:spacing w:line="360" w:lineRule="auto"/>
        <w:textAlignment w:val="baseline"/>
        <w:rPr>
          <w:rFonts w:ascii="Times New Roman" w:eastAsia="Times New Roman" w:hAnsi="Times New Roman" w:cs="Times New Roman"/>
          <w:color w:val="201F1E"/>
        </w:rPr>
      </w:pPr>
    </w:p>
    <w:p w14:paraId="5F432EE6" w14:textId="671D6EF5" w:rsidR="007D5032" w:rsidRPr="00FC4AB8" w:rsidRDefault="007D5032" w:rsidP="00BE2E43">
      <w:pPr>
        <w:spacing w:line="360" w:lineRule="auto"/>
        <w:textAlignment w:val="baseline"/>
        <w:rPr>
          <w:rFonts w:ascii="Times New Roman" w:eastAsia="Times New Roman" w:hAnsi="Times New Roman" w:cs="Times New Roman"/>
          <w:color w:val="201F1E"/>
        </w:rPr>
      </w:pPr>
      <w:r w:rsidRPr="00FC4AB8">
        <w:rPr>
          <w:rFonts w:ascii="Times New Roman" w:eastAsia="Times New Roman" w:hAnsi="Times New Roman" w:cs="Times New Roman"/>
          <w:color w:val="201F1E"/>
        </w:rPr>
        <w:t>The meeting agenda were:</w:t>
      </w:r>
    </w:p>
    <w:p w14:paraId="2F6B26A4" w14:textId="59403809" w:rsidR="007D5032" w:rsidRPr="00FC4AB8" w:rsidRDefault="007D5032" w:rsidP="00BE2E43">
      <w:pPr>
        <w:numPr>
          <w:ilvl w:val="0"/>
          <w:numId w:val="12"/>
        </w:numPr>
        <w:spacing w:before="100" w:beforeAutospacing="1" w:after="100" w:afterAutospacing="1" w:line="360" w:lineRule="auto"/>
        <w:rPr>
          <w:rFonts w:ascii="Times New Roman" w:eastAsia="Times New Roman" w:hAnsi="Times New Roman" w:cs="Times New Roman"/>
          <w:color w:val="201F1E"/>
        </w:rPr>
      </w:pPr>
      <w:r w:rsidRPr="00FC4AB8">
        <w:rPr>
          <w:rFonts w:ascii="Times New Roman" w:eastAsia="Times New Roman" w:hAnsi="Times New Roman" w:cs="Times New Roman"/>
          <w:color w:val="201F1E"/>
        </w:rPr>
        <w:t xml:space="preserve">ABAN </w:t>
      </w:r>
      <w:r w:rsidR="00647D2B" w:rsidRPr="00FC4AB8">
        <w:rPr>
          <w:rFonts w:ascii="Times New Roman" w:eastAsia="Times New Roman" w:hAnsi="Times New Roman" w:cs="Times New Roman"/>
          <w:color w:val="201F1E"/>
        </w:rPr>
        <w:t>Calendar</w:t>
      </w:r>
      <w:r w:rsidRPr="00FC4AB8">
        <w:rPr>
          <w:rFonts w:ascii="Times New Roman" w:eastAsia="Times New Roman" w:hAnsi="Times New Roman" w:cs="Times New Roman"/>
          <w:color w:val="201F1E"/>
        </w:rPr>
        <w:t xml:space="preserve"> review</w:t>
      </w:r>
    </w:p>
    <w:p w14:paraId="3CB6296F" w14:textId="77777777" w:rsidR="007D5032" w:rsidRPr="00FC4AB8" w:rsidRDefault="007D5032" w:rsidP="00BE2E43">
      <w:pPr>
        <w:numPr>
          <w:ilvl w:val="0"/>
          <w:numId w:val="12"/>
        </w:numPr>
        <w:spacing w:before="100" w:beforeAutospacing="1" w:after="100" w:afterAutospacing="1" w:line="360" w:lineRule="auto"/>
        <w:rPr>
          <w:rFonts w:ascii="Times New Roman" w:eastAsia="Times New Roman" w:hAnsi="Times New Roman" w:cs="Times New Roman"/>
          <w:color w:val="201F1E"/>
        </w:rPr>
      </w:pPr>
      <w:r w:rsidRPr="00FC4AB8">
        <w:rPr>
          <w:rFonts w:ascii="Times New Roman" w:eastAsia="Times New Roman" w:hAnsi="Times New Roman" w:cs="Times New Roman"/>
          <w:color w:val="201F1E"/>
        </w:rPr>
        <w:t>Forthcoming talk program</w:t>
      </w:r>
    </w:p>
    <w:p w14:paraId="33606895" w14:textId="77777777" w:rsidR="007D5032" w:rsidRPr="00FC4AB8" w:rsidRDefault="007D5032" w:rsidP="00BE2E43">
      <w:pPr>
        <w:numPr>
          <w:ilvl w:val="0"/>
          <w:numId w:val="12"/>
        </w:numPr>
        <w:spacing w:before="100" w:beforeAutospacing="1" w:after="100" w:afterAutospacing="1" w:line="360" w:lineRule="auto"/>
        <w:rPr>
          <w:rFonts w:ascii="Times New Roman" w:eastAsia="Times New Roman" w:hAnsi="Times New Roman" w:cs="Times New Roman"/>
          <w:color w:val="201F1E"/>
        </w:rPr>
      </w:pPr>
      <w:r w:rsidRPr="00FC4AB8">
        <w:rPr>
          <w:rFonts w:ascii="Times New Roman" w:eastAsia="Times New Roman" w:hAnsi="Times New Roman" w:cs="Times New Roman"/>
          <w:color w:val="201F1E"/>
        </w:rPr>
        <w:t>Financial matter</w:t>
      </w:r>
    </w:p>
    <w:p w14:paraId="1498ED21" w14:textId="77777777" w:rsidR="007D5032" w:rsidRPr="00FC4AB8" w:rsidRDefault="007D5032" w:rsidP="00BE2E43">
      <w:pPr>
        <w:numPr>
          <w:ilvl w:val="0"/>
          <w:numId w:val="12"/>
        </w:numPr>
        <w:spacing w:before="100" w:beforeAutospacing="1" w:after="100" w:afterAutospacing="1" w:line="360" w:lineRule="auto"/>
        <w:rPr>
          <w:rFonts w:ascii="Times New Roman" w:eastAsia="Times New Roman" w:hAnsi="Times New Roman" w:cs="Times New Roman"/>
          <w:color w:val="201F1E"/>
        </w:rPr>
      </w:pPr>
      <w:r w:rsidRPr="00FC4AB8">
        <w:rPr>
          <w:rFonts w:ascii="Times New Roman" w:eastAsia="Times New Roman" w:hAnsi="Times New Roman" w:cs="Times New Roman"/>
          <w:color w:val="201F1E"/>
        </w:rPr>
        <w:t>Organization renewal updates</w:t>
      </w:r>
    </w:p>
    <w:p w14:paraId="49CDCC07" w14:textId="77777777" w:rsidR="007D5032" w:rsidRPr="00FC4AB8" w:rsidRDefault="007D5032" w:rsidP="00BE2E43">
      <w:pPr>
        <w:numPr>
          <w:ilvl w:val="0"/>
          <w:numId w:val="12"/>
        </w:numPr>
        <w:spacing w:before="100" w:beforeAutospacing="1" w:after="100" w:afterAutospacing="1" w:line="360" w:lineRule="auto"/>
        <w:rPr>
          <w:rFonts w:ascii="Times New Roman" w:eastAsia="Times New Roman" w:hAnsi="Times New Roman" w:cs="Times New Roman"/>
          <w:color w:val="201F1E"/>
        </w:rPr>
      </w:pPr>
      <w:r w:rsidRPr="00FC4AB8">
        <w:rPr>
          <w:rFonts w:ascii="Times New Roman" w:eastAsia="Times New Roman" w:hAnsi="Times New Roman" w:cs="Times New Roman"/>
          <w:color w:val="201F1E"/>
        </w:rPr>
        <w:t>Any other issues</w:t>
      </w:r>
    </w:p>
    <w:p w14:paraId="6AF82F01" w14:textId="77777777" w:rsidR="007E7C04" w:rsidRPr="00FC4AB8" w:rsidRDefault="007E7C04" w:rsidP="00BE2E43">
      <w:pPr>
        <w:spacing w:before="100" w:beforeAutospacing="1" w:after="100" w:afterAutospacing="1" w:line="360" w:lineRule="auto"/>
        <w:ind w:left="720"/>
        <w:rPr>
          <w:rFonts w:ascii="Times New Roman" w:eastAsia="Times New Roman" w:hAnsi="Times New Roman" w:cs="Times New Roman"/>
          <w:color w:val="201F1E"/>
        </w:rPr>
      </w:pPr>
    </w:p>
    <w:p w14:paraId="2602C5B3" w14:textId="683086B5" w:rsidR="00BE2E43" w:rsidRDefault="007D5032" w:rsidP="00D13BDD">
      <w:pPr>
        <w:spacing w:before="100" w:beforeAutospacing="1" w:after="100" w:afterAutospacing="1" w:line="360" w:lineRule="auto"/>
        <w:ind w:left="720"/>
        <w:jc w:val="both"/>
        <w:rPr>
          <w:rFonts w:ascii="Times New Roman" w:eastAsia="Times New Roman" w:hAnsi="Times New Roman" w:cs="Times New Roman"/>
          <w:color w:val="201F1E"/>
        </w:rPr>
      </w:pPr>
      <w:r w:rsidRPr="00FC4AB8">
        <w:rPr>
          <w:rFonts w:ascii="Times New Roman" w:eastAsia="Times New Roman" w:hAnsi="Times New Roman" w:cs="Times New Roman"/>
          <w:color w:val="201F1E"/>
        </w:rPr>
        <w:lastRenderedPageBreak/>
        <w:t xml:space="preserve">President Pant displayed the printed version of ABAN Calendar for BS 2079. ECM Members deeply observed it and showed their satisfaction and appreciated for the </w:t>
      </w:r>
      <w:r w:rsidR="00A358C1" w:rsidRPr="00FC4AB8">
        <w:rPr>
          <w:rFonts w:ascii="Times New Roman" w:eastAsia="Times New Roman" w:hAnsi="Times New Roman" w:cs="Times New Roman"/>
          <w:color w:val="201F1E"/>
        </w:rPr>
        <w:t>specialties</w:t>
      </w:r>
      <w:r w:rsidRPr="00FC4AB8">
        <w:rPr>
          <w:rFonts w:ascii="Times New Roman" w:eastAsia="Times New Roman" w:hAnsi="Times New Roman" w:cs="Times New Roman"/>
          <w:color w:val="201F1E"/>
        </w:rPr>
        <w:t xml:space="preserve"> that were contained in the calendar, such as day and dates in BS, AD, Solar and Lunar versions</w:t>
      </w:r>
      <w:r w:rsidR="001B0E7A">
        <w:rPr>
          <w:rFonts w:ascii="Times New Roman" w:eastAsia="Times New Roman" w:hAnsi="Times New Roman" w:cs="Times New Roman"/>
          <w:color w:val="201F1E"/>
        </w:rPr>
        <w:t xml:space="preserve">, </w:t>
      </w:r>
      <w:r w:rsidRPr="00FC4AB8">
        <w:rPr>
          <w:rFonts w:ascii="Times New Roman" w:eastAsia="Times New Roman" w:hAnsi="Times New Roman" w:cs="Times New Roman"/>
          <w:color w:val="201F1E"/>
        </w:rPr>
        <w:t>mention of all kind of leaves and main festivals that would occur</w:t>
      </w:r>
      <w:r w:rsidR="00E84AB6" w:rsidRPr="00FC4AB8">
        <w:rPr>
          <w:rFonts w:ascii="Times New Roman" w:eastAsia="Times New Roman" w:hAnsi="Times New Roman" w:cs="Times New Roman"/>
          <w:color w:val="201F1E"/>
        </w:rPr>
        <w:t xml:space="preserve"> </w:t>
      </w:r>
      <w:r w:rsidRPr="00FC4AB8">
        <w:rPr>
          <w:rFonts w:ascii="Times New Roman" w:eastAsia="Times New Roman" w:hAnsi="Times New Roman" w:cs="Times New Roman"/>
          <w:color w:val="201F1E"/>
        </w:rPr>
        <w:t>throughout the year in Nepal, inclusion of next month’s calendar in miniature form, space for notes in each page, introduction of ABAN, UK Visa related information and so on. ABAN Calendar was distributed among executive members who were present in the meeting.</w:t>
      </w:r>
    </w:p>
    <w:p w14:paraId="14D467EC" w14:textId="7E74F6E4" w:rsidR="00BE2E43" w:rsidRDefault="007D5032" w:rsidP="00D13BDD">
      <w:pPr>
        <w:spacing w:before="100" w:beforeAutospacing="1" w:after="100" w:afterAutospacing="1" w:line="360" w:lineRule="auto"/>
        <w:ind w:left="720"/>
        <w:jc w:val="both"/>
        <w:rPr>
          <w:rFonts w:ascii="Times New Roman" w:eastAsia="Times New Roman" w:hAnsi="Times New Roman" w:cs="Times New Roman"/>
          <w:color w:val="201F1E"/>
        </w:rPr>
      </w:pPr>
      <w:r w:rsidRPr="00FC4AB8">
        <w:rPr>
          <w:rFonts w:ascii="Times New Roman" w:eastAsia="Times New Roman" w:hAnsi="Times New Roman" w:cs="Times New Roman"/>
          <w:color w:val="201F1E"/>
        </w:rPr>
        <w:t>Regarding forthcoming talk program, meeting decided to request ECM Dr. Jagannath Shrestha to deliver a talk on suitable topic and requested President Pant to coordinate for it.</w:t>
      </w:r>
    </w:p>
    <w:p w14:paraId="445CACC0" w14:textId="4DCE4D36" w:rsidR="00BE2E43" w:rsidRDefault="007D5032" w:rsidP="00D13BDD">
      <w:pPr>
        <w:spacing w:before="100" w:beforeAutospacing="1" w:after="100" w:afterAutospacing="1" w:line="360" w:lineRule="auto"/>
        <w:ind w:left="720"/>
        <w:jc w:val="both"/>
        <w:rPr>
          <w:rFonts w:ascii="Times New Roman" w:eastAsia="Times New Roman" w:hAnsi="Times New Roman" w:cs="Times New Roman"/>
          <w:color w:val="201F1E"/>
        </w:rPr>
      </w:pPr>
      <w:r w:rsidRPr="00FC4AB8">
        <w:rPr>
          <w:rFonts w:ascii="Times New Roman" w:eastAsia="Times New Roman" w:hAnsi="Times New Roman" w:cs="Times New Roman"/>
          <w:color w:val="201F1E"/>
        </w:rPr>
        <w:t>President Pant informed the meeting that ABAN’s related finance company has asked to open a call account as mandatory basis. In this regard, members suggested to explore in detail if a non-profit organization needs to open call account.</w:t>
      </w:r>
    </w:p>
    <w:p w14:paraId="39BFA0E9" w14:textId="0F592A71" w:rsidR="00BE2E43" w:rsidRDefault="007D5032" w:rsidP="00D13BDD">
      <w:pPr>
        <w:spacing w:before="100" w:beforeAutospacing="1" w:after="100" w:afterAutospacing="1" w:line="360" w:lineRule="auto"/>
        <w:ind w:left="720"/>
        <w:jc w:val="both"/>
        <w:rPr>
          <w:rFonts w:ascii="Times New Roman" w:eastAsia="Times New Roman" w:hAnsi="Times New Roman" w:cs="Times New Roman"/>
          <w:color w:val="201F1E"/>
        </w:rPr>
      </w:pPr>
      <w:r w:rsidRPr="00FC4AB8">
        <w:rPr>
          <w:rFonts w:ascii="Times New Roman" w:eastAsia="Times New Roman" w:hAnsi="Times New Roman" w:cs="Times New Roman"/>
          <w:color w:val="201F1E"/>
        </w:rPr>
        <w:t>With regard to organization renewal process, President Pant informed the meeting that application will be submitted to the concerned authority after gathering required documents as soon as possible</w:t>
      </w:r>
    </w:p>
    <w:p w14:paraId="7BF556FC" w14:textId="0D493DA3" w:rsidR="000E5D65" w:rsidRPr="00D13BDD" w:rsidRDefault="007D5032" w:rsidP="00D13BDD">
      <w:pPr>
        <w:spacing w:before="100" w:beforeAutospacing="1" w:after="100" w:afterAutospacing="1" w:line="360" w:lineRule="auto"/>
        <w:ind w:left="720"/>
        <w:jc w:val="both"/>
        <w:rPr>
          <w:rFonts w:ascii="Times New Roman" w:eastAsia="Times New Roman" w:hAnsi="Times New Roman" w:cs="Times New Roman"/>
          <w:color w:val="201F1E"/>
        </w:rPr>
      </w:pPr>
      <w:r w:rsidRPr="00FC4AB8">
        <w:rPr>
          <w:rFonts w:ascii="Times New Roman" w:eastAsia="Times New Roman" w:hAnsi="Times New Roman" w:cs="Times New Roman"/>
          <w:color w:val="201F1E"/>
        </w:rPr>
        <w:t xml:space="preserve">President Pant proposed the meeting to conduct </w:t>
      </w:r>
      <w:r w:rsidR="00E84AB6" w:rsidRPr="00FC4AB8">
        <w:rPr>
          <w:rFonts w:ascii="Times New Roman" w:eastAsia="Times New Roman" w:hAnsi="Times New Roman" w:cs="Times New Roman"/>
          <w:color w:val="201F1E"/>
        </w:rPr>
        <w:t xml:space="preserve">the forthcoming Education Fair </w:t>
      </w:r>
      <w:r w:rsidRPr="00FC4AB8">
        <w:rPr>
          <w:rFonts w:ascii="Times New Roman" w:eastAsia="Times New Roman" w:hAnsi="Times New Roman" w:cs="Times New Roman"/>
          <w:color w:val="201F1E"/>
        </w:rPr>
        <w:t>in association with other likeminded institution</w:t>
      </w:r>
      <w:r w:rsidR="00E84AB6" w:rsidRPr="00FC4AB8">
        <w:rPr>
          <w:rFonts w:ascii="Times New Roman" w:eastAsia="Times New Roman" w:hAnsi="Times New Roman" w:cs="Times New Roman"/>
          <w:color w:val="201F1E"/>
        </w:rPr>
        <w:t>. On members’ query, he assured that the</w:t>
      </w:r>
      <w:r w:rsidRPr="00FC4AB8">
        <w:rPr>
          <w:rFonts w:ascii="Times New Roman" w:eastAsia="Times New Roman" w:hAnsi="Times New Roman" w:cs="Times New Roman"/>
          <w:color w:val="201F1E"/>
        </w:rPr>
        <w:t xml:space="preserve"> main organizer would be ABAN itself. Meeting agreed with his proposal.</w:t>
      </w:r>
    </w:p>
    <w:p w14:paraId="7B017EA4" w14:textId="77777777" w:rsidR="000611A7" w:rsidRPr="00FC4AB8" w:rsidRDefault="000611A7" w:rsidP="00BE2E43">
      <w:pPr>
        <w:shd w:val="clear" w:color="auto" w:fill="FFFFFF"/>
        <w:spacing w:before="240" w:line="360" w:lineRule="auto"/>
        <w:ind w:left="360"/>
        <w:textAlignment w:val="baseline"/>
        <w:rPr>
          <w:rFonts w:ascii="Times New Roman" w:eastAsia="Times New Roman" w:hAnsi="Times New Roman" w:cs="Times New Roman"/>
          <w:b/>
          <w:color w:val="212121"/>
        </w:rPr>
      </w:pPr>
      <w:r w:rsidRPr="00FC4AB8">
        <w:rPr>
          <w:rFonts w:ascii="Times New Roman" w:eastAsia="Times New Roman" w:hAnsi="Times New Roman" w:cs="Times New Roman"/>
          <w:b/>
          <w:color w:val="212121"/>
        </w:rPr>
        <w:t>Adjournment</w:t>
      </w:r>
    </w:p>
    <w:p w14:paraId="036444E1" w14:textId="77777777" w:rsidR="0040729B" w:rsidRPr="00FC4AB8" w:rsidRDefault="000611A7" w:rsidP="00BE2E43">
      <w:r w:rsidRPr="00FC4AB8">
        <w:t>As there were no other issues to discuss, President thanked all ECM members for their active participation and adjourned the meeting.</w:t>
      </w:r>
    </w:p>
    <w:sectPr w:rsidR="0040729B" w:rsidRPr="00FC4AB8" w:rsidSect="00BD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DEE"/>
    <w:multiLevelType w:val="hybridMultilevel"/>
    <w:tmpl w:val="8716C5CE"/>
    <w:lvl w:ilvl="0" w:tplc="C408DE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F3AD7"/>
    <w:multiLevelType w:val="hybridMultilevel"/>
    <w:tmpl w:val="95AE9978"/>
    <w:lvl w:ilvl="0" w:tplc="1EB21770">
      <w:start w:val="1"/>
      <w:numFmt w:val="upperRoman"/>
      <w:lvlText w:val="%1."/>
      <w:lvlJc w:val="righ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4F220B5"/>
    <w:multiLevelType w:val="multilevel"/>
    <w:tmpl w:val="F902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C7E68"/>
    <w:multiLevelType w:val="hybridMultilevel"/>
    <w:tmpl w:val="6E7E4322"/>
    <w:lvl w:ilvl="0" w:tplc="1FA8F09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BFD42D5"/>
    <w:multiLevelType w:val="hybridMultilevel"/>
    <w:tmpl w:val="7F5A411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5519D"/>
    <w:multiLevelType w:val="hybridMultilevel"/>
    <w:tmpl w:val="8AF45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C056ED"/>
    <w:multiLevelType w:val="hybridMultilevel"/>
    <w:tmpl w:val="CB669A3A"/>
    <w:lvl w:ilvl="0" w:tplc="897248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4A455C"/>
    <w:multiLevelType w:val="hybridMultilevel"/>
    <w:tmpl w:val="1B4CB4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3526B9"/>
    <w:multiLevelType w:val="hybridMultilevel"/>
    <w:tmpl w:val="2778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84840"/>
    <w:multiLevelType w:val="hybridMultilevel"/>
    <w:tmpl w:val="3F66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127FA"/>
    <w:multiLevelType w:val="hybridMultilevel"/>
    <w:tmpl w:val="A4B05C10"/>
    <w:lvl w:ilvl="0" w:tplc="41723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55F2B"/>
    <w:multiLevelType w:val="multilevel"/>
    <w:tmpl w:val="777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958B5"/>
    <w:multiLevelType w:val="hybridMultilevel"/>
    <w:tmpl w:val="078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42CD8"/>
    <w:multiLevelType w:val="hybridMultilevel"/>
    <w:tmpl w:val="3AA8A0CA"/>
    <w:lvl w:ilvl="0" w:tplc="0409000F">
      <w:start w:val="1"/>
      <w:numFmt w:val="decimal"/>
      <w:lvlText w:val="%1."/>
      <w:lvlJc w:val="left"/>
      <w:pPr>
        <w:ind w:left="612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15:restartNumberingAfterBreak="0">
    <w:nsid w:val="7E1414EB"/>
    <w:multiLevelType w:val="multilevel"/>
    <w:tmpl w:val="80244A1A"/>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num w:numId="1" w16cid:durableId="517238794">
    <w:abstractNumId w:val="12"/>
  </w:num>
  <w:num w:numId="2" w16cid:durableId="1805587314">
    <w:abstractNumId w:val="9"/>
  </w:num>
  <w:num w:numId="3" w16cid:durableId="111098107">
    <w:abstractNumId w:val="1"/>
  </w:num>
  <w:num w:numId="4" w16cid:durableId="1816726960">
    <w:abstractNumId w:val="5"/>
  </w:num>
  <w:num w:numId="5" w16cid:durableId="388655886">
    <w:abstractNumId w:val="10"/>
  </w:num>
  <w:num w:numId="6" w16cid:durableId="348145800">
    <w:abstractNumId w:val="13"/>
  </w:num>
  <w:num w:numId="7" w16cid:durableId="427576655">
    <w:abstractNumId w:val="0"/>
  </w:num>
  <w:num w:numId="8" w16cid:durableId="694356002">
    <w:abstractNumId w:val="7"/>
  </w:num>
  <w:num w:numId="9" w16cid:durableId="239171442">
    <w:abstractNumId w:val="4"/>
  </w:num>
  <w:num w:numId="10" w16cid:durableId="1928688980">
    <w:abstractNumId w:val="11"/>
  </w:num>
  <w:num w:numId="11" w16cid:durableId="271477973">
    <w:abstractNumId w:val="2"/>
  </w:num>
  <w:num w:numId="12" w16cid:durableId="1335956919">
    <w:abstractNumId w:val="15"/>
  </w:num>
  <w:num w:numId="13" w16cid:durableId="587076698">
    <w:abstractNumId w:val="3"/>
  </w:num>
  <w:num w:numId="14" w16cid:durableId="1361935277">
    <w:abstractNumId w:val="6"/>
  </w:num>
  <w:num w:numId="15" w16cid:durableId="1001660031">
    <w:abstractNumId w:val="8"/>
  </w:num>
  <w:num w:numId="16" w16cid:durableId="1877966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7"/>
    <w:rsid w:val="000611A7"/>
    <w:rsid w:val="000E5D65"/>
    <w:rsid w:val="001B0E7A"/>
    <w:rsid w:val="002664B2"/>
    <w:rsid w:val="002B6229"/>
    <w:rsid w:val="002F59A1"/>
    <w:rsid w:val="00351D9E"/>
    <w:rsid w:val="003A125E"/>
    <w:rsid w:val="003A6401"/>
    <w:rsid w:val="003C0AAE"/>
    <w:rsid w:val="00406F75"/>
    <w:rsid w:val="00434CF8"/>
    <w:rsid w:val="0045455B"/>
    <w:rsid w:val="00482518"/>
    <w:rsid w:val="004A073E"/>
    <w:rsid w:val="00540DA9"/>
    <w:rsid w:val="005A70F4"/>
    <w:rsid w:val="005B4BB8"/>
    <w:rsid w:val="005F049A"/>
    <w:rsid w:val="005F1BD6"/>
    <w:rsid w:val="00647D2B"/>
    <w:rsid w:val="00657B43"/>
    <w:rsid w:val="00717B0C"/>
    <w:rsid w:val="007630B7"/>
    <w:rsid w:val="00795165"/>
    <w:rsid w:val="007D5032"/>
    <w:rsid w:val="007E3DF0"/>
    <w:rsid w:val="007E7C04"/>
    <w:rsid w:val="0080672D"/>
    <w:rsid w:val="00827149"/>
    <w:rsid w:val="00837FC9"/>
    <w:rsid w:val="008457EF"/>
    <w:rsid w:val="00896627"/>
    <w:rsid w:val="008A427C"/>
    <w:rsid w:val="008B78C0"/>
    <w:rsid w:val="00912E10"/>
    <w:rsid w:val="0095135E"/>
    <w:rsid w:val="009653C6"/>
    <w:rsid w:val="00990CB9"/>
    <w:rsid w:val="009A349E"/>
    <w:rsid w:val="009C2133"/>
    <w:rsid w:val="009C30FB"/>
    <w:rsid w:val="009E6730"/>
    <w:rsid w:val="00A00998"/>
    <w:rsid w:val="00A02AD9"/>
    <w:rsid w:val="00A3254B"/>
    <w:rsid w:val="00A358C1"/>
    <w:rsid w:val="00B14CA9"/>
    <w:rsid w:val="00B24885"/>
    <w:rsid w:val="00BD3F6A"/>
    <w:rsid w:val="00BE2E43"/>
    <w:rsid w:val="00BE6DA1"/>
    <w:rsid w:val="00C37D05"/>
    <w:rsid w:val="00C55EC8"/>
    <w:rsid w:val="00D13BDD"/>
    <w:rsid w:val="00DB2F31"/>
    <w:rsid w:val="00DF31E1"/>
    <w:rsid w:val="00E84AB6"/>
    <w:rsid w:val="00E91342"/>
    <w:rsid w:val="00EA38FF"/>
    <w:rsid w:val="00ED1764"/>
    <w:rsid w:val="00EE635C"/>
    <w:rsid w:val="00F1114C"/>
    <w:rsid w:val="00F458C9"/>
    <w:rsid w:val="00F8348D"/>
    <w:rsid w:val="00FC4AB8"/>
    <w:rsid w:val="00FD3A50"/>
    <w:rsid w:val="00FF2705"/>
    <w:rsid w:val="00FF3110"/>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3D3F0"/>
  <w15:chartTrackingRefBased/>
  <w15:docId w15:val="{61C4AE7B-8845-5E49-B134-46521BA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E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E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2E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1A7"/>
  </w:style>
  <w:style w:type="character" w:customStyle="1" w:styleId="awjkiugryuede3qnsxhm">
    <w:name w:val="awjkiugryuede3qnsxhm"/>
    <w:basedOn w:val="DefaultParagraphFont"/>
    <w:rsid w:val="000611A7"/>
  </w:style>
  <w:style w:type="paragraph" w:styleId="NoSpacing">
    <w:name w:val="No Spacing"/>
    <w:uiPriority w:val="1"/>
    <w:qFormat/>
    <w:rsid w:val="000611A7"/>
    <w:rPr>
      <w:rFonts w:cs="Mangal"/>
      <w:sz w:val="22"/>
      <w:szCs w:val="20"/>
      <w:lang w:bidi="ne-NP"/>
    </w:rPr>
  </w:style>
  <w:style w:type="paragraph" w:styleId="ListParagraph">
    <w:name w:val="List Paragraph"/>
    <w:basedOn w:val="Normal"/>
    <w:uiPriority w:val="34"/>
    <w:qFormat/>
    <w:rsid w:val="007630B7"/>
    <w:pPr>
      <w:ind w:left="720"/>
      <w:contextualSpacing/>
    </w:pPr>
  </w:style>
  <w:style w:type="character" w:customStyle="1" w:styleId="Heading1Char">
    <w:name w:val="Heading 1 Char"/>
    <w:basedOn w:val="DefaultParagraphFont"/>
    <w:link w:val="Heading1"/>
    <w:uiPriority w:val="9"/>
    <w:rsid w:val="00BE2E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E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2E4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E2E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E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368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53">
          <w:marLeft w:val="0"/>
          <w:marRight w:val="0"/>
          <w:marTop w:val="0"/>
          <w:marBottom w:val="0"/>
          <w:divBdr>
            <w:top w:val="none" w:sz="0" w:space="0" w:color="auto"/>
            <w:left w:val="none" w:sz="0" w:space="0" w:color="auto"/>
            <w:bottom w:val="none" w:sz="0" w:space="0" w:color="auto"/>
            <w:right w:val="none" w:sz="0" w:space="0" w:color="auto"/>
          </w:divBdr>
        </w:div>
        <w:div w:id="892542297">
          <w:marLeft w:val="0"/>
          <w:marRight w:val="0"/>
          <w:marTop w:val="0"/>
          <w:marBottom w:val="0"/>
          <w:divBdr>
            <w:top w:val="none" w:sz="0" w:space="0" w:color="auto"/>
            <w:left w:val="none" w:sz="0" w:space="0" w:color="auto"/>
            <w:bottom w:val="none" w:sz="0" w:space="0" w:color="auto"/>
            <w:right w:val="none" w:sz="0" w:space="0" w:color="auto"/>
          </w:divBdr>
        </w:div>
        <w:div w:id="1836022872">
          <w:marLeft w:val="0"/>
          <w:marRight w:val="0"/>
          <w:marTop w:val="0"/>
          <w:marBottom w:val="0"/>
          <w:divBdr>
            <w:top w:val="none" w:sz="0" w:space="0" w:color="auto"/>
            <w:left w:val="none" w:sz="0" w:space="0" w:color="auto"/>
            <w:bottom w:val="none" w:sz="0" w:space="0" w:color="auto"/>
            <w:right w:val="none" w:sz="0" w:space="0" w:color="auto"/>
          </w:divBdr>
        </w:div>
        <w:div w:id="2073849722">
          <w:marLeft w:val="0"/>
          <w:marRight w:val="0"/>
          <w:marTop w:val="0"/>
          <w:marBottom w:val="0"/>
          <w:divBdr>
            <w:top w:val="none" w:sz="0" w:space="0" w:color="auto"/>
            <w:left w:val="none" w:sz="0" w:space="0" w:color="auto"/>
            <w:bottom w:val="none" w:sz="0" w:space="0" w:color="auto"/>
            <w:right w:val="none" w:sz="0" w:space="0" w:color="auto"/>
          </w:divBdr>
        </w:div>
        <w:div w:id="990520060">
          <w:marLeft w:val="0"/>
          <w:marRight w:val="0"/>
          <w:marTop w:val="0"/>
          <w:marBottom w:val="0"/>
          <w:divBdr>
            <w:top w:val="none" w:sz="0" w:space="0" w:color="auto"/>
            <w:left w:val="none" w:sz="0" w:space="0" w:color="auto"/>
            <w:bottom w:val="none" w:sz="0" w:space="0" w:color="auto"/>
            <w:right w:val="none" w:sz="0" w:space="0" w:color="auto"/>
          </w:divBdr>
        </w:div>
        <w:div w:id="891889445">
          <w:marLeft w:val="0"/>
          <w:marRight w:val="0"/>
          <w:marTop w:val="0"/>
          <w:marBottom w:val="0"/>
          <w:divBdr>
            <w:top w:val="none" w:sz="0" w:space="0" w:color="auto"/>
            <w:left w:val="none" w:sz="0" w:space="0" w:color="auto"/>
            <w:bottom w:val="none" w:sz="0" w:space="0" w:color="auto"/>
            <w:right w:val="none" w:sz="0" w:space="0" w:color="auto"/>
          </w:divBdr>
        </w:div>
      </w:divsChild>
    </w:div>
    <w:div w:id="1374845425">
      <w:bodyDiv w:val="1"/>
      <w:marLeft w:val="0"/>
      <w:marRight w:val="0"/>
      <w:marTop w:val="0"/>
      <w:marBottom w:val="0"/>
      <w:divBdr>
        <w:top w:val="none" w:sz="0" w:space="0" w:color="auto"/>
        <w:left w:val="none" w:sz="0" w:space="0" w:color="auto"/>
        <w:bottom w:val="none" w:sz="0" w:space="0" w:color="auto"/>
        <w:right w:val="none" w:sz="0" w:space="0" w:color="auto"/>
      </w:divBdr>
      <w:divsChild>
        <w:div w:id="1792816843">
          <w:marLeft w:val="0"/>
          <w:marRight w:val="0"/>
          <w:marTop w:val="0"/>
          <w:marBottom w:val="0"/>
          <w:divBdr>
            <w:top w:val="none" w:sz="0" w:space="0" w:color="auto"/>
            <w:left w:val="none" w:sz="0" w:space="0" w:color="auto"/>
            <w:bottom w:val="none" w:sz="0" w:space="0" w:color="auto"/>
            <w:right w:val="none" w:sz="0" w:space="0" w:color="auto"/>
          </w:divBdr>
        </w:div>
        <w:div w:id="489754748">
          <w:marLeft w:val="0"/>
          <w:marRight w:val="0"/>
          <w:marTop w:val="0"/>
          <w:marBottom w:val="0"/>
          <w:divBdr>
            <w:top w:val="none" w:sz="0" w:space="0" w:color="auto"/>
            <w:left w:val="none" w:sz="0" w:space="0" w:color="auto"/>
            <w:bottom w:val="none" w:sz="0" w:space="0" w:color="auto"/>
            <w:right w:val="none" w:sz="0" w:space="0" w:color="auto"/>
          </w:divBdr>
        </w:div>
      </w:divsChild>
    </w:div>
    <w:div w:id="1858545413">
      <w:bodyDiv w:val="1"/>
      <w:marLeft w:val="0"/>
      <w:marRight w:val="0"/>
      <w:marTop w:val="0"/>
      <w:marBottom w:val="0"/>
      <w:divBdr>
        <w:top w:val="none" w:sz="0" w:space="0" w:color="auto"/>
        <w:left w:val="none" w:sz="0" w:space="0" w:color="auto"/>
        <w:bottom w:val="none" w:sz="0" w:space="0" w:color="auto"/>
        <w:right w:val="none" w:sz="0" w:space="0" w:color="auto"/>
      </w:divBdr>
      <w:divsChild>
        <w:div w:id="82803249">
          <w:marLeft w:val="0"/>
          <w:marRight w:val="0"/>
          <w:marTop w:val="0"/>
          <w:marBottom w:val="0"/>
          <w:divBdr>
            <w:top w:val="none" w:sz="0" w:space="0" w:color="auto"/>
            <w:left w:val="none" w:sz="0" w:space="0" w:color="auto"/>
            <w:bottom w:val="none" w:sz="0" w:space="0" w:color="auto"/>
            <w:right w:val="none" w:sz="0" w:space="0" w:color="auto"/>
          </w:divBdr>
        </w:div>
        <w:div w:id="1088160859">
          <w:marLeft w:val="0"/>
          <w:marRight w:val="0"/>
          <w:marTop w:val="0"/>
          <w:marBottom w:val="0"/>
          <w:divBdr>
            <w:top w:val="none" w:sz="0" w:space="0" w:color="auto"/>
            <w:left w:val="none" w:sz="0" w:space="0" w:color="auto"/>
            <w:bottom w:val="none" w:sz="0" w:space="0" w:color="auto"/>
            <w:right w:val="none" w:sz="0" w:space="0" w:color="auto"/>
          </w:divBdr>
        </w:div>
        <w:div w:id="223756362">
          <w:marLeft w:val="0"/>
          <w:marRight w:val="0"/>
          <w:marTop w:val="0"/>
          <w:marBottom w:val="0"/>
          <w:divBdr>
            <w:top w:val="none" w:sz="0" w:space="0" w:color="auto"/>
            <w:left w:val="none" w:sz="0" w:space="0" w:color="auto"/>
            <w:bottom w:val="none" w:sz="0" w:space="0" w:color="auto"/>
            <w:right w:val="none" w:sz="0" w:space="0" w:color="auto"/>
          </w:divBdr>
        </w:div>
        <w:div w:id="2138603053">
          <w:marLeft w:val="0"/>
          <w:marRight w:val="0"/>
          <w:marTop w:val="0"/>
          <w:marBottom w:val="0"/>
          <w:divBdr>
            <w:top w:val="none" w:sz="0" w:space="0" w:color="auto"/>
            <w:left w:val="none" w:sz="0" w:space="0" w:color="auto"/>
            <w:bottom w:val="none" w:sz="0" w:space="0" w:color="auto"/>
            <w:right w:val="none" w:sz="0" w:space="0" w:color="auto"/>
          </w:divBdr>
        </w:div>
        <w:div w:id="739671333">
          <w:marLeft w:val="0"/>
          <w:marRight w:val="0"/>
          <w:marTop w:val="0"/>
          <w:marBottom w:val="0"/>
          <w:divBdr>
            <w:top w:val="none" w:sz="0" w:space="0" w:color="auto"/>
            <w:left w:val="none" w:sz="0" w:space="0" w:color="auto"/>
            <w:bottom w:val="none" w:sz="0" w:space="0" w:color="auto"/>
            <w:right w:val="none" w:sz="0" w:space="0" w:color="auto"/>
          </w:divBdr>
        </w:div>
        <w:div w:id="521238060">
          <w:marLeft w:val="0"/>
          <w:marRight w:val="0"/>
          <w:marTop w:val="0"/>
          <w:marBottom w:val="0"/>
          <w:divBdr>
            <w:top w:val="none" w:sz="0" w:space="0" w:color="auto"/>
            <w:left w:val="none" w:sz="0" w:space="0" w:color="auto"/>
            <w:bottom w:val="none" w:sz="0" w:space="0" w:color="auto"/>
            <w:right w:val="none" w:sz="0" w:space="0" w:color="auto"/>
          </w:divBdr>
        </w:div>
        <w:div w:id="7090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2022-05-17T08:51:00Z</dcterms:created>
  <dcterms:modified xsi:type="dcterms:W3CDTF">2022-07-19T08:57:00Z</dcterms:modified>
</cp:coreProperties>
</file>