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13DB" w14:textId="77777777" w:rsidR="00BC0B38" w:rsidRPr="005B4FF5" w:rsidRDefault="00BC0B38" w:rsidP="00BC0B38">
      <w:pPr>
        <w:pStyle w:val="NormalWeb"/>
        <w:jc w:val="center"/>
        <w:rPr>
          <w:color w:val="000000"/>
          <w:sz w:val="32"/>
          <w:szCs w:val="32"/>
        </w:rPr>
      </w:pPr>
      <w:bookmarkStart w:id="0" w:name="_GoBack"/>
      <w:bookmarkEnd w:id="0"/>
      <w:r w:rsidRPr="005B4FF5">
        <w:rPr>
          <w:color w:val="000000"/>
          <w:sz w:val="32"/>
          <w:szCs w:val="32"/>
        </w:rPr>
        <w:t>Minutes of 17th meeting of 11th Executive Committee of ABAN</w:t>
      </w:r>
    </w:p>
    <w:p w14:paraId="67C78BA7" w14:textId="77777777" w:rsidR="00BC0B38" w:rsidRPr="0020005A" w:rsidRDefault="00BC0B38" w:rsidP="00BC0B38">
      <w:pPr>
        <w:pStyle w:val="NormalWeb"/>
        <w:jc w:val="center"/>
        <w:rPr>
          <w:color w:val="000000"/>
          <w:sz w:val="28"/>
          <w:szCs w:val="28"/>
        </w:rPr>
      </w:pPr>
      <w:r w:rsidRPr="0020005A">
        <w:rPr>
          <w:color w:val="000000"/>
          <w:sz w:val="28"/>
          <w:szCs w:val="28"/>
        </w:rPr>
        <w:t xml:space="preserve">Held on </w:t>
      </w:r>
      <w:r w:rsidR="00BF2414">
        <w:rPr>
          <w:color w:val="000000"/>
          <w:sz w:val="28"/>
          <w:szCs w:val="28"/>
        </w:rPr>
        <w:t>Wednes</w:t>
      </w:r>
      <w:r w:rsidRPr="0020005A">
        <w:rPr>
          <w:color w:val="000000"/>
          <w:sz w:val="28"/>
          <w:szCs w:val="28"/>
        </w:rPr>
        <w:t xml:space="preserve">day </w:t>
      </w:r>
      <w:r w:rsidR="00BF2414">
        <w:rPr>
          <w:color w:val="454545"/>
          <w:sz w:val="28"/>
          <w:szCs w:val="28"/>
          <w:bdr w:val="none" w:sz="0" w:space="0" w:color="auto" w:frame="1"/>
        </w:rPr>
        <w:t>18</w:t>
      </w:r>
      <w:r w:rsidRPr="0020005A">
        <w:rPr>
          <w:color w:val="454545"/>
          <w:sz w:val="28"/>
          <w:szCs w:val="28"/>
          <w:bdr w:val="none" w:sz="0" w:space="0" w:color="auto" w:frame="1"/>
        </w:rPr>
        <w:t xml:space="preserve"> November 2020</w:t>
      </w:r>
    </w:p>
    <w:p w14:paraId="6D45705D" w14:textId="77777777" w:rsidR="00BC0B38" w:rsidRPr="000F303B" w:rsidRDefault="00BC0B38" w:rsidP="005B4FF5">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The 1</w:t>
      </w:r>
      <w:r w:rsidR="0020005A" w:rsidRPr="000F303B">
        <w:rPr>
          <w:rFonts w:ascii="Times New Roman" w:eastAsia="Times New Roman" w:hAnsi="Times New Roman" w:cs="Times New Roman"/>
          <w:color w:val="000000"/>
          <w:sz w:val="27"/>
          <w:szCs w:val="27"/>
        </w:rPr>
        <w:t>7</w:t>
      </w:r>
      <w:r w:rsidRPr="000F303B">
        <w:rPr>
          <w:rFonts w:ascii="Times New Roman" w:eastAsia="Times New Roman" w:hAnsi="Times New Roman" w:cs="Times New Roman"/>
          <w:color w:val="000000"/>
          <w:sz w:val="27"/>
          <w:szCs w:val="27"/>
        </w:rPr>
        <w:t xml:space="preserve">th meeting of 11th Executive Committee of ABAN was held on </w:t>
      </w:r>
      <w:r w:rsidR="00BF2414" w:rsidRPr="000F303B">
        <w:rPr>
          <w:rFonts w:ascii="Times New Roman" w:eastAsia="Times New Roman" w:hAnsi="Times New Roman" w:cs="Times New Roman"/>
          <w:color w:val="000000"/>
          <w:sz w:val="27"/>
          <w:szCs w:val="27"/>
        </w:rPr>
        <w:t>18</w:t>
      </w:r>
      <w:r w:rsidR="001B0222" w:rsidRPr="000F303B">
        <w:rPr>
          <w:rFonts w:ascii="Times New Roman" w:eastAsia="Times New Roman" w:hAnsi="Times New Roman" w:cs="Times New Roman"/>
          <w:color w:val="000000"/>
          <w:sz w:val="27"/>
          <w:szCs w:val="27"/>
        </w:rPr>
        <w:t xml:space="preserve"> November 2020</w:t>
      </w:r>
      <w:r w:rsidR="00BF2414" w:rsidRPr="000F303B">
        <w:rPr>
          <w:rFonts w:ascii="Times New Roman" w:eastAsia="Times New Roman" w:hAnsi="Times New Roman" w:cs="Times New Roman"/>
          <w:color w:val="000000"/>
          <w:sz w:val="27"/>
          <w:szCs w:val="27"/>
        </w:rPr>
        <w:t xml:space="preserve"> Wednesday</w:t>
      </w:r>
      <w:r w:rsidRPr="000F303B">
        <w:rPr>
          <w:rFonts w:ascii="Times New Roman" w:eastAsia="Times New Roman" w:hAnsi="Times New Roman" w:cs="Times New Roman"/>
          <w:color w:val="000000"/>
          <w:sz w:val="27"/>
          <w:szCs w:val="27"/>
        </w:rPr>
        <w:t xml:space="preserve"> at 5.</w:t>
      </w:r>
      <w:r w:rsidR="00BF2414" w:rsidRPr="000F303B">
        <w:rPr>
          <w:rFonts w:ascii="Times New Roman" w:eastAsia="Times New Roman" w:hAnsi="Times New Roman" w:cs="Times New Roman"/>
          <w:color w:val="000000"/>
          <w:sz w:val="27"/>
          <w:szCs w:val="27"/>
        </w:rPr>
        <w:t>0</w:t>
      </w:r>
      <w:r w:rsidRPr="000F303B">
        <w:rPr>
          <w:rFonts w:ascii="Times New Roman" w:eastAsia="Times New Roman" w:hAnsi="Times New Roman" w:cs="Times New Roman"/>
          <w:color w:val="000000"/>
          <w:sz w:val="27"/>
          <w:szCs w:val="27"/>
        </w:rPr>
        <w:t>0 pm through zoom in Kathmandu.</w:t>
      </w:r>
    </w:p>
    <w:p w14:paraId="1BF492CD" w14:textId="77777777" w:rsidR="002B1FA2" w:rsidRPr="009B3416" w:rsidRDefault="002B1FA2" w:rsidP="002B1FA2">
      <w:pPr>
        <w:pStyle w:val="NormalWeb"/>
        <w:rPr>
          <w:b/>
          <w:bCs/>
          <w:color w:val="000000"/>
          <w:sz w:val="27"/>
          <w:szCs w:val="27"/>
        </w:rPr>
      </w:pPr>
      <w:r w:rsidRPr="009B3416">
        <w:rPr>
          <w:b/>
          <w:bCs/>
          <w:color w:val="000000"/>
          <w:sz w:val="27"/>
          <w:szCs w:val="27"/>
        </w:rPr>
        <w:t>Presence</w:t>
      </w:r>
    </w:p>
    <w:p w14:paraId="10B0956C" w14:textId="77777777" w:rsidR="002B1FA2" w:rsidRDefault="002B1FA2" w:rsidP="002B1FA2">
      <w:pPr>
        <w:pStyle w:val="NormalWeb"/>
        <w:rPr>
          <w:color w:val="000000"/>
          <w:sz w:val="27"/>
          <w:szCs w:val="27"/>
        </w:rPr>
      </w:pPr>
      <w:r>
        <w:rPr>
          <w:color w:val="000000"/>
          <w:sz w:val="27"/>
          <w:szCs w:val="27"/>
        </w:rPr>
        <w:t>Mr. Uttam Prasad Pant, President</w:t>
      </w:r>
    </w:p>
    <w:p w14:paraId="616106A1" w14:textId="77777777" w:rsidR="002B1FA2" w:rsidRDefault="002B1FA2" w:rsidP="002B1FA2">
      <w:pPr>
        <w:pStyle w:val="NormalWeb"/>
        <w:rPr>
          <w:color w:val="000000"/>
          <w:sz w:val="27"/>
          <w:szCs w:val="27"/>
        </w:rPr>
      </w:pPr>
      <w:r>
        <w:rPr>
          <w:color w:val="000000"/>
          <w:sz w:val="27"/>
          <w:szCs w:val="27"/>
        </w:rPr>
        <w:t>Ms. Padma Baidya, Vice President</w:t>
      </w:r>
    </w:p>
    <w:p w14:paraId="624849BE" w14:textId="77777777" w:rsidR="002B1FA2" w:rsidRDefault="002B1FA2" w:rsidP="002B1FA2">
      <w:pPr>
        <w:pStyle w:val="NormalWeb"/>
        <w:rPr>
          <w:color w:val="000000"/>
          <w:sz w:val="27"/>
          <w:szCs w:val="27"/>
        </w:rPr>
      </w:pPr>
      <w:r>
        <w:rPr>
          <w:color w:val="000000"/>
          <w:sz w:val="27"/>
          <w:szCs w:val="27"/>
        </w:rPr>
        <w:t>Ms. Shiba Devi Kafle, General Secretary</w:t>
      </w:r>
    </w:p>
    <w:p w14:paraId="0A41F683" w14:textId="77777777" w:rsidR="002B1FA2" w:rsidRDefault="002B1FA2" w:rsidP="002B1FA2">
      <w:pPr>
        <w:pStyle w:val="NormalWeb"/>
        <w:rPr>
          <w:color w:val="000000"/>
          <w:sz w:val="27"/>
          <w:szCs w:val="27"/>
        </w:rPr>
      </w:pPr>
      <w:r>
        <w:rPr>
          <w:color w:val="000000"/>
          <w:sz w:val="27"/>
          <w:szCs w:val="27"/>
        </w:rPr>
        <w:t>Mr. Madhav Prasad Bhatta Treasurer</w:t>
      </w:r>
    </w:p>
    <w:p w14:paraId="1F9AB611" w14:textId="77777777" w:rsidR="002B1FA2" w:rsidRDefault="002B1FA2" w:rsidP="002B1FA2">
      <w:pPr>
        <w:pStyle w:val="NormalWeb"/>
        <w:rPr>
          <w:color w:val="000000"/>
          <w:sz w:val="27"/>
          <w:szCs w:val="27"/>
        </w:rPr>
      </w:pPr>
      <w:r>
        <w:rPr>
          <w:color w:val="000000"/>
          <w:sz w:val="27"/>
          <w:szCs w:val="27"/>
        </w:rPr>
        <w:t>Mr. Hemanta Raj Baral, Asst. General Secretary</w:t>
      </w:r>
    </w:p>
    <w:p w14:paraId="0D475FAE" w14:textId="77777777" w:rsidR="002B1FA2" w:rsidRDefault="002B1FA2" w:rsidP="002B1FA2">
      <w:pPr>
        <w:pStyle w:val="NormalWeb"/>
        <w:rPr>
          <w:color w:val="000000"/>
          <w:sz w:val="27"/>
          <w:szCs w:val="27"/>
        </w:rPr>
      </w:pPr>
      <w:r>
        <w:rPr>
          <w:color w:val="000000"/>
          <w:sz w:val="27"/>
          <w:szCs w:val="27"/>
        </w:rPr>
        <w:t>Mr. Nava Raj Nakarmi, Asst. Treasurer</w:t>
      </w:r>
    </w:p>
    <w:p w14:paraId="062E3DDA" w14:textId="77777777" w:rsidR="002B1FA2" w:rsidRDefault="002B1FA2" w:rsidP="002B1FA2">
      <w:pPr>
        <w:pStyle w:val="NormalWeb"/>
        <w:rPr>
          <w:color w:val="000000"/>
          <w:sz w:val="27"/>
          <w:szCs w:val="27"/>
        </w:rPr>
      </w:pPr>
      <w:r>
        <w:rPr>
          <w:color w:val="000000"/>
          <w:sz w:val="27"/>
          <w:szCs w:val="27"/>
        </w:rPr>
        <w:t>Mr. Uttam Lal Pradhan, Member</w:t>
      </w:r>
    </w:p>
    <w:p w14:paraId="37078B0B" w14:textId="77777777" w:rsidR="002B1FA2" w:rsidRDefault="002B1FA2" w:rsidP="002B1FA2">
      <w:pPr>
        <w:pStyle w:val="NormalWeb"/>
        <w:rPr>
          <w:color w:val="000000"/>
          <w:sz w:val="27"/>
          <w:szCs w:val="27"/>
        </w:rPr>
      </w:pPr>
      <w:r>
        <w:rPr>
          <w:color w:val="000000"/>
          <w:sz w:val="27"/>
          <w:szCs w:val="27"/>
        </w:rPr>
        <w:t>Mrs. Mandira Shahi, Member</w:t>
      </w:r>
    </w:p>
    <w:p w14:paraId="376DFD56" w14:textId="77777777" w:rsidR="002B1FA2" w:rsidRDefault="002B1FA2" w:rsidP="002B1FA2">
      <w:pPr>
        <w:pStyle w:val="NormalWeb"/>
        <w:rPr>
          <w:color w:val="000000"/>
          <w:sz w:val="27"/>
          <w:szCs w:val="27"/>
        </w:rPr>
      </w:pPr>
      <w:r>
        <w:rPr>
          <w:color w:val="000000"/>
          <w:sz w:val="27"/>
          <w:szCs w:val="27"/>
        </w:rPr>
        <w:t>Mr. Deepak KC, Member</w:t>
      </w:r>
    </w:p>
    <w:p w14:paraId="119CAC01" w14:textId="77777777" w:rsidR="002B1FA2" w:rsidRDefault="002B1FA2" w:rsidP="002B1FA2">
      <w:pPr>
        <w:pStyle w:val="NormalWeb"/>
        <w:rPr>
          <w:color w:val="000000"/>
          <w:sz w:val="27"/>
          <w:szCs w:val="27"/>
        </w:rPr>
      </w:pPr>
      <w:r>
        <w:rPr>
          <w:color w:val="000000"/>
          <w:sz w:val="27"/>
          <w:szCs w:val="27"/>
        </w:rPr>
        <w:t>Mr. Urek Ranjit, Member</w:t>
      </w:r>
    </w:p>
    <w:p w14:paraId="427F5B16" w14:textId="77777777" w:rsidR="002B1FA2" w:rsidRDefault="002B1FA2" w:rsidP="002B1FA2">
      <w:pPr>
        <w:pStyle w:val="NormalWeb"/>
        <w:rPr>
          <w:color w:val="000000"/>
          <w:sz w:val="27"/>
          <w:szCs w:val="27"/>
        </w:rPr>
      </w:pPr>
      <w:r>
        <w:rPr>
          <w:color w:val="000000"/>
          <w:sz w:val="27"/>
          <w:szCs w:val="27"/>
        </w:rPr>
        <w:t>Mr. Iswar Man Pradhan, Member</w:t>
      </w:r>
    </w:p>
    <w:p w14:paraId="2AD621BA" w14:textId="77777777" w:rsidR="002B1FA2" w:rsidRDefault="002B1FA2" w:rsidP="002B1FA2">
      <w:pPr>
        <w:pStyle w:val="NormalWeb"/>
        <w:rPr>
          <w:color w:val="000000"/>
          <w:sz w:val="27"/>
          <w:szCs w:val="27"/>
        </w:rPr>
      </w:pPr>
      <w:r>
        <w:rPr>
          <w:color w:val="000000"/>
          <w:sz w:val="27"/>
          <w:szCs w:val="27"/>
        </w:rPr>
        <w:t>Mr. Prem Raj Khanal, Member</w:t>
      </w:r>
    </w:p>
    <w:p w14:paraId="73D8A207" w14:textId="77777777" w:rsidR="002B1FA2" w:rsidRDefault="002B1FA2" w:rsidP="002B1FA2">
      <w:pPr>
        <w:pStyle w:val="NormalWeb"/>
        <w:rPr>
          <w:color w:val="000000"/>
          <w:sz w:val="27"/>
          <w:szCs w:val="27"/>
        </w:rPr>
      </w:pPr>
      <w:r>
        <w:rPr>
          <w:color w:val="000000"/>
          <w:sz w:val="27"/>
          <w:szCs w:val="27"/>
        </w:rPr>
        <w:t>Mr. Bhisma Uprety, Member</w:t>
      </w:r>
    </w:p>
    <w:p w14:paraId="58CCCEFE" w14:textId="77777777" w:rsidR="002B1FA2" w:rsidRDefault="002B1FA2" w:rsidP="002B1FA2">
      <w:pPr>
        <w:pStyle w:val="NormalWeb"/>
        <w:rPr>
          <w:color w:val="000000"/>
          <w:sz w:val="27"/>
          <w:szCs w:val="27"/>
        </w:rPr>
      </w:pPr>
      <w:r>
        <w:rPr>
          <w:color w:val="000000"/>
          <w:sz w:val="27"/>
          <w:szCs w:val="27"/>
        </w:rPr>
        <w:t>Mr. Maheshwor Bhakta Shrestha, Immediate Past President</w:t>
      </w:r>
    </w:p>
    <w:p w14:paraId="442DC834" w14:textId="77777777" w:rsidR="00122712" w:rsidRDefault="00122712" w:rsidP="002B1FA2">
      <w:pPr>
        <w:shd w:val="clear" w:color="auto" w:fill="FFFFFF"/>
        <w:spacing w:beforeAutospacing="1" w:after="0" w:afterAutospacing="1" w:line="240" w:lineRule="auto"/>
        <w:rPr>
          <w:color w:val="000000"/>
          <w:sz w:val="27"/>
          <w:szCs w:val="27"/>
        </w:rPr>
      </w:pPr>
    </w:p>
    <w:p w14:paraId="2B665C3E" w14:textId="77777777" w:rsidR="002B1FA2" w:rsidRPr="00A24EDB" w:rsidRDefault="002B1FA2" w:rsidP="002B1FA2">
      <w:pPr>
        <w:shd w:val="clear" w:color="auto" w:fill="FFFFFF"/>
        <w:spacing w:beforeAutospacing="1" w:after="0" w:afterAutospacing="1" w:line="240" w:lineRule="auto"/>
        <w:rPr>
          <w:rFonts w:ascii="Times New Roman" w:eastAsia="Times New Roman" w:hAnsi="Times New Roman" w:cs="Times New Roman"/>
          <w:color w:val="000000"/>
          <w:sz w:val="27"/>
          <w:szCs w:val="27"/>
        </w:rPr>
      </w:pPr>
      <w:r>
        <w:rPr>
          <w:color w:val="000000"/>
          <w:sz w:val="27"/>
          <w:szCs w:val="27"/>
        </w:rPr>
        <w:t xml:space="preserve">Meeting agenda were as </w:t>
      </w:r>
      <w:r w:rsidRPr="00A24EDB">
        <w:rPr>
          <w:rFonts w:ascii="Times New Roman" w:eastAsia="Times New Roman" w:hAnsi="Times New Roman" w:cs="Times New Roman"/>
          <w:color w:val="000000"/>
          <w:sz w:val="27"/>
          <w:szCs w:val="27"/>
        </w:rPr>
        <w:t>Meeting agenda were as:</w:t>
      </w:r>
    </w:p>
    <w:p w14:paraId="10ED78D7" w14:textId="77777777" w:rsidR="005155BF" w:rsidRPr="000F303B" w:rsidRDefault="005155BF" w:rsidP="00731730">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1. Condolences</w:t>
      </w:r>
    </w:p>
    <w:p w14:paraId="01417A12" w14:textId="77777777" w:rsidR="005155BF" w:rsidRPr="000F303B" w:rsidRDefault="005155BF" w:rsidP="00731730">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lastRenderedPageBreak/>
        <w:t>2. Discussions for upcoming AGM</w:t>
      </w:r>
    </w:p>
    <w:p w14:paraId="47F4AD3A" w14:textId="77777777" w:rsidR="005155BF" w:rsidRPr="000F303B" w:rsidRDefault="005155BF" w:rsidP="00731730">
      <w:p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2. Any other business</w:t>
      </w:r>
    </w:p>
    <w:p w14:paraId="10A655C1" w14:textId="77777777" w:rsidR="001A6B18" w:rsidRPr="000F303B" w:rsidRDefault="005155BF" w:rsidP="0073173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President Mr. Uttam Prasad Pant proposed to arrange a condolence meeting on Saturday 6 Marga 2077</w:t>
      </w:r>
      <w:r w:rsidR="00BF2414" w:rsidRPr="000F303B">
        <w:rPr>
          <w:rFonts w:ascii="Times New Roman" w:eastAsia="Times New Roman" w:hAnsi="Times New Roman" w:cs="Times New Roman"/>
          <w:color w:val="000000"/>
          <w:sz w:val="27"/>
          <w:szCs w:val="27"/>
        </w:rPr>
        <w:t>,</w:t>
      </w:r>
      <w:r w:rsidRPr="000F303B">
        <w:rPr>
          <w:rFonts w:ascii="Times New Roman" w:eastAsia="Times New Roman" w:hAnsi="Times New Roman" w:cs="Times New Roman"/>
          <w:color w:val="000000"/>
          <w:sz w:val="27"/>
          <w:szCs w:val="27"/>
        </w:rPr>
        <w:t xml:space="preserve"> </w:t>
      </w:r>
      <w:r w:rsidR="00BF2414" w:rsidRPr="000F303B">
        <w:rPr>
          <w:rFonts w:ascii="Times New Roman" w:eastAsia="Times New Roman" w:hAnsi="Times New Roman" w:cs="Times New Roman"/>
          <w:color w:val="000000"/>
          <w:sz w:val="27"/>
          <w:szCs w:val="27"/>
        </w:rPr>
        <w:t>i</w:t>
      </w:r>
      <w:r w:rsidRPr="000F303B">
        <w:rPr>
          <w:rFonts w:ascii="Times New Roman" w:eastAsia="Times New Roman" w:hAnsi="Times New Roman" w:cs="Times New Roman"/>
          <w:color w:val="000000"/>
          <w:sz w:val="27"/>
          <w:szCs w:val="27"/>
        </w:rPr>
        <w:t xml:space="preserve">.e. 21 November 2020 on the demise of the founder President of ABAN Dr. Narayan Bahadur Thapa via zoom. Meeting discussed </w:t>
      </w:r>
      <w:r w:rsidR="00D66004" w:rsidRPr="000F303B">
        <w:rPr>
          <w:rFonts w:ascii="Times New Roman" w:eastAsia="Times New Roman" w:hAnsi="Times New Roman" w:cs="Times New Roman"/>
          <w:color w:val="000000"/>
          <w:sz w:val="27"/>
          <w:szCs w:val="27"/>
        </w:rPr>
        <w:t>on</w:t>
      </w:r>
      <w:r w:rsidRPr="000F303B">
        <w:rPr>
          <w:rFonts w:ascii="Times New Roman" w:eastAsia="Times New Roman" w:hAnsi="Times New Roman" w:cs="Times New Roman"/>
          <w:color w:val="000000"/>
          <w:sz w:val="27"/>
          <w:szCs w:val="27"/>
        </w:rPr>
        <w:t xml:space="preserve"> this and supported his proposal. Also, it was decided to invite all ABAN members, especially the first ECM Members to observe a period of mourning on that day. Similarly, meeting decided to send a condolence message to ECM Member Prem Khanal on his mother’s demise. </w:t>
      </w:r>
    </w:p>
    <w:p w14:paraId="58347739" w14:textId="77777777" w:rsidR="00234E9B" w:rsidRPr="000F303B" w:rsidRDefault="005155BF" w:rsidP="0073173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There was a discussion on upcoming  AGM issues. Meeting advised the Treasurer to finalize the financials as soon as possible. Treasurer Mr. Madhav Bhatta assured the meeting that he will finish these matters within few days.</w:t>
      </w:r>
    </w:p>
    <w:p w14:paraId="6FCEA2B1" w14:textId="77777777" w:rsidR="00234E9B" w:rsidRPr="000F303B" w:rsidRDefault="005155BF" w:rsidP="0073173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Meeting discussed about social activities that could be done in near future if situation becomes favorable.  </w:t>
      </w:r>
    </w:p>
    <w:p w14:paraId="65444A19" w14:textId="77777777" w:rsidR="00C85889" w:rsidRPr="000F303B" w:rsidRDefault="005155BF" w:rsidP="0073173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7"/>
          <w:szCs w:val="27"/>
        </w:rPr>
      </w:pPr>
      <w:r w:rsidRPr="000F303B">
        <w:rPr>
          <w:rFonts w:ascii="Times New Roman" w:eastAsia="Times New Roman" w:hAnsi="Times New Roman" w:cs="Times New Roman"/>
          <w:color w:val="000000"/>
          <w:sz w:val="27"/>
          <w:szCs w:val="27"/>
        </w:rPr>
        <w:t>Meeting also discussed about the demise of the immediate past British Ambassador to Nepal Mr. Richard Morris who was very supportive to ABAN and decided to send</w:t>
      </w:r>
      <w:r w:rsidRPr="00234E9B">
        <w:rPr>
          <w:rFonts w:ascii="Times New Roman" w:hAnsi="Times New Roman" w:cs="Times New Roman"/>
          <w:color w:val="000000"/>
          <w:sz w:val="24"/>
          <w:szCs w:val="24"/>
        </w:rPr>
        <w:t xml:space="preserve"> </w:t>
      </w:r>
      <w:r w:rsidRPr="000F303B">
        <w:rPr>
          <w:rFonts w:ascii="Times New Roman" w:eastAsia="Times New Roman" w:hAnsi="Times New Roman" w:cs="Times New Roman"/>
          <w:color w:val="000000"/>
          <w:sz w:val="27"/>
          <w:szCs w:val="27"/>
        </w:rPr>
        <w:t>condolences to his family through British Council.</w:t>
      </w:r>
    </w:p>
    <w:p w14:paraId="07DB8D35" w14:textId="77777777" w:rsidR="00C85889" w:rsidRDefault="00C85889" w:rsidP="00C85889">
      <w:pPr>
        <w:pStyle w:val="NormalWeb"/>
        <w:spacing w:line="360" w:lineRule="auto"/>
        <w:ind w:left="720"/>
        <w:rPr>
          <w:color w:val="000000"/>
          <w:sz w:val="27"/>
          <w:szCs w:val="27"/>
        </w:rPr>
      </w:pPr>
      <w:r>
        <w:rPr>
          <w:color w:val="000000"/>
          <w:sz w:val="27"/>
          <w:szCs w:val="27"/>
        </w:rPr>
        <w:t>Adjournment</w:t>
      </w:r>
    </w:p>
    <w:p w14:paraId="0CC4E1DB" w14:textId="77777777" w:rsidR="00C85889" w:rsidRDefault="00C85889" w:rsidP="00C85889">
      <w:pPr>
        <w:pStyle w:val="NormalWeb"/>
        <w:spacing w:line="360" w:lineRule="auto"/>
        <w:rPr>
          <w:color w:val="000000"/>
          <w:sz w:val="27"/>
          <w:szCs w:val="27"/>
        </w:rPr>
      </w:pPr>
      <w:r>
        <w:rPr>
          <w:color w:val="000000"/>
          <w:sz w:val="27"/>
          <w:szCs w:val="27"/>
        </w:rPr>
        <w:t>As there were no other issues to discuss, President thanked all ECM members for their active participation and adjourned the meeting.</w:t>
      </w:r>
    </w:p>
    <w:p w14:paraId="7819397D" w14:textId="77777777" w:rsidR="005155BF" w:rsidRPr="00C85889" w:rsidRDefault="005155BF" w:rsidP="00C85889">
      <w:pPr>
        <w:shd w:val="clear" w:color="auto" w:fill="FFFFFF"/>
        <w:spacing w:before="100" w:beforeAutospacing="1" w:after="100" w:afterAutospacing="1" w:line="360" w:lineRule="auto"/>
        <w:rPr>
          <w:rFonts w:ascii="Times New Roman" w:hAnsi="Times New Roman" w:cs="Times New Roman"/>
          <w:color w:val="000000"/>
          <w:sz w:val="24"/>
          <w:szCs w:val="24"/>
        </w:rPr>
      </w:pPr>
      <w:r w:rsidRPr="00C85889">
        <w:rPr>
          <w:rFonts w:ascii="Times New Roman" w:hAnsi="Times New Roman" w:cs="Times New Roman"/>
          <w:color w:val="000000"/>
          <w:sz w:val="24"/>
          <w:szCs w:val="24"/>
        </w:rPr>
        <w:t> </w:t>
      </w:r>
    </w:p>
    <w:p w14:paraId="7ABF73AE" w14:textId="77777777" w:rsidR="00FF07A2" w:rsidRDefault="00FF07A2"/>
    <w:sectPr w:rsidR="00FF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7447"/>
    <w:multiLevelType w:val="hybridMultilevel"/>
    <w:tmpl w:val="32E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40AA5"/>
    <w:multiLevelType w:val="multilevel"/>
    <w:tmpl w:val="01E8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DE"/>
    <w:rsid w:val="000F303B"/>
    <w:rsid w:val="00122712"/>
    <w:rsid w:val="00193DDE"/>
    <w:rsid w:val="001A6B18"/>
    <w:rsid w:val="001B0222"/>
    <w:rsid w:val="0020005A"/>
    <w:rsid w:val="00234E9B"/>
    <w:rsid w:val="002B1FA2"/>
    <w:rsid w:val="004243B5"/>
    <w:rsid w:val="005155BF"/>
    <w:rsid w:val="005B4FF5"/>
    <w:rsid w:val="00731730"/>
    <w:rsid w:val="007C3BA2"/>
    <w:rsid w:val="009B3416"/>
    <w:rsid w:val="00B55717"/>
    <w:rsid w:val="00BC0B38"/>
    <w:rsid w:val="00BF2414"/>
    <w:rsid w:val="00C85889"/>
    <w:rsid w:val="00D66004"/>
    <w:rsid w:val="00FF07A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D6BC"/>
  <w15:docId w15:val="{3ABDAE35-25C3-114C-A491-38A860A2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B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Microsoft Office User</cp:lastModifiedBy>
  <cp:revision>2</cp:revision>
  <dcterms:created xsi:type="dcterms:W3CDTF">2020-12-05T04:25:00Z</dcterms:created>
  <dcterms:modified xsi:type="dcterms:W3CDTF">2020-12-05T04:25:00Z</dcterms:modified>
</cp:coreProperties>
</file>