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0EA6" w14:textId="65398309" w:rsidR="00C94C39" w:rsidRPr="000300A9" w:rsidRDefault="00C94C39" w:rsidP="00C94C39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Minutes of 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1</w:t>
      </w:r>
      <w:r w:rsidR="002D4EA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2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meeting of 1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2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Executive Committee of ABAN</w:t>
      </w:r>
    </w:p>
    <w:p w14:paraId="00ACA657" w14:textId="532284B1" w:rsidR="00C94C39" w:rsidRPr="000300A9" w:rsidRDefault="00C94C39" w:rsidP="00C94C39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Held on</w:t>
      </w:r>
      <w:r w:rsidRPr="000300A9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="002D4EA4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8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th </w:t>
      </w:r>
      <w:r w:rsidR="002D4EA4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October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 2021</w:t>
      </w:r>
    </w:p>
    <w:p w14:paraId="7A75F546" w14:textId="77777777" w:rsidR="00C94C39" w:rsidRDefault="00C94C39" w:rsidP="00C94C39">
      <w:pPr>
        <w:shd w:val="clear" w:color="auto" w:fill="FFFFFF"/>
        <w:spacing w:after="0" w:line="240" w:lineRule="auto"/>
        <w:rPr>
          <w:rFonts w:ascii=".SFUIText-Semibold" w:eastAsia="Times New Roman" w:hAnsi=".SFUIText-Semibold" w:cs="Times New Roman"/>
          <w:color w:val="454545"/>
          <w:sz w:val="34"/>
          <w:szCs w:val="34"/>
          <w:bdr w:val="none" w:sz="0" w:space="0" w:color="auto" w:frame="1"/>
        </w:rPr>
      </w:pPr>
    </w:p>
    <w:p w14:paraId="1A4F7BF0" w14:textId="593A56A8" w:rsidR="00C94C39" w:rsidRPr="00D90B67" w:rsidRDefault="00C94C39" w:rsidP="00C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 12th Executive Committee of ABAN was held on </w:t>
      </w:r>
      <w:r w:rsidRPr="00A34E7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</w:rPr>
        <w:t>Monday</w:t>
      </w:r>
      <w:r w:rsidRPr="00A34E7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</w:rPr>
        <w:t xml:space="preserve"> 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2021 </w:t>
      </w:r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at ULCI Hall, </w:t>
      </w:r>
      <w:proofErr w:type="spellStart"/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>Dillibazar</w:t>
      </w:r>
      <w:proofErr w:type="spellEnd"/>
      <w:r w:rsidR="002D4E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Height, Kathmandu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</w:p>
    <w:p w14:paraId="76526ECA" w14:textId="77777777" w:rsidR="00C94C39" w:rsidRPr="00D90B67" w:rsidRDefault="00C94C39" w:rsidP="00C94C39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Presence</w:t>
      </w:r>
    </w:p>
    <w:p w14:paraId="53713BF5" w14:textId="77777777" w:rsidR="00C94C39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Pant, President</w:t>
      </w:r>
    </w:p>
    <w:p w14:paraId="3A161A85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Padma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Baidya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Vice President</w:t>
      </w:r>
    </w:p>
    <w:p w14:paraId="7D042519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Shiba Devi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General Secretary</w:t>
      </w:r>
    </w:p>
    <w:p w14:paraId="2310268C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Madhav Prasad Bhatta  Treasurer  </w:t>
      </w:r>
    </w:p>
    <w:p w14:paraId="3DA38314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Hemanta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Baral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General Secretary</w:t>
      </w:r>
    </w:p>
    <w:p w14:paraId="44E87546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Nava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Nakarmi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Treasurer</w:t>
      </w:r>
    </w:p>
    <w:p w14:paraId="24E7E48F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Lal Pradhan, Member</w:t>
      </w:r>
    </w:p>
    <w:p w14:paraId="6F380B8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Prof.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Dr. Mandira Shahi, Member</w:t>
      </w:r>
    </w:p>
    <w:p w14:paraId="541F221E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Deepak KC, Member</w:t>
      </w:r>
    </w:p>
    <w:p w14:paraId="496CBE4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Prof. Subash K.C., Member</w:t>
      </w:r>
    </w:p>
    <w:p w14:paraId="6BCC7A6A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Jagan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Nath Shrestha, Member</w:t>
      </w:r>
    </w:p>
    <w:p w14:paraId="1E811F6F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Gobinda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Neupane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Member</w:t>
      </w:r>
    </w:p>
    <w:p w14:paraId="5A9FA097" w14:textId="77777777" w:rsidR="00C94C39" w:rsidRPr="00D90B67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Kamal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Nayan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Pradhan, Member</w:t>
      </w:r>
    </w:p>
    <w:p w14:paraId="38E0B4B2" w14:textId="77777777" w:rsidR="00C94C39" w:rsidRDefault="00C94C39" w:rsidP="00C94C39">
      <w:pPr>
        <w:numPr>
          <w:ilvl w:val="0"/>
          <w:numId w:val="2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Maheshwor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Bhakta Shrestha, Immediate Past President</w:t>
      </w:r>
    </w:p>
    <w:p w14:paraId="1F80E376" w14:textId="39D3B677" w:rsidR="00C94C39" w:rsidRPr="00282D64" w:rsidRDefault="00C94C39" w:rsidP="00C94C39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General Secretary Ms. Shiba Devi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briefed the agenda items and requested the President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 to chair the meeting. President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Uttam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Prasad Pant welcomed all members to the </w:t>
      </w:r>
      <w:r w:rsidR="00C5745D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B4118F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 12th ECM. The meeting discussed on the following agenda items and reached to the decisions as below:</w:t>
      </w:r>
    </w:p>
    <w:p w14:paraId="47E2A847" w14:textId="77777777" w:rsidR="00F40D0A" w:rsidRPr="00F40D0A" w:rsidRDefault="00C94C39" w:rsidP="00F40D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Meeting agenda:</w:t>
      </w:r>
    </w:p>
    <w:p w14:paraId="70F24401" w14:textId="77777777" w:rsidR="00F40D0A" w:rsidRPr="00F40D0A" w:rsidRDefault="00F40D0A" w:rsidP="00F40D0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Exchange of greetings for upcoming festivals: Dashain, Tihar and </w:t>
      </w:r>
      <w:proofErr w:type="spellStart"/>
      <w:r w:rsidRPr="00F40D0A">
        <w:rPr>
          <w:rFonts w:ascii="Times New Roman" w:eastAsia="Times New Roman" w:hAnsi="Times New Roman" w:cs="Times New Roman"/>
          <w:color w:val="212121"/>
          <w:sz w:val="28"/>
          <w:szCs w:val="28"/>
        </w:rPr>
        <w:t>Chhath</w:t>
      </w:r>
      <w:proofErr w:type="spellEnd"/>
    </w:p>
    <w:p w14:paraId="483B126E" w14:textId="77777777" w:rsidR="00F40D0A" w:rsidRPr="00F40D0A" w:rsidRDefault="00F40D0A" w:rsidP="00F40D0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color w:val="212121"/>
          <w:sz w:val="28"/>
          <w:szCs w:val="28"/>
        </w:rPr>
        <w:t>Committee activities</w:t>
      </w:r>
    </w:p>
    <w:p w14:paraId="039B7A48" w14:textId="77777777" w:rsidR="00F40D0A" w:rsidRPr="00F40D0A" w:rsidRDefault="00F40D0A" w:rsidP="00F40D0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color w:val="212121"/>
          <w:sz w:val="28"/>
          <w:szCs w:val="28"/>
        </w:rPr>
        <w:t>Upcoming Talk Program</w:t>
      </w:r>
    </w:p>
    <w:p w14:paraId="2E7EB487" w14:textId="40010EA4" w:rsidR="00F40D0A" w:rsidRPr="00F40D0A" w:rsidRDefault="00F40D0A" w:rsidP="00F40D0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40D0A">
        <w:rPr>
          <w:rFonts w:ascii="Times New Roman" w:eastAsia="Times New Roman" w:hAnsi="Times New Roman" w:cs="Times New Roman"/>
          <w:color w:val="212121"/>
          <w:sz w:val="28"/>
          <w:szCs w:val="28"/>
        </w:rPr>
        <w:t>Any other business</w:t>
      </w:r>
    </w:p>
    <w:p w14:paraId="2314BF5D" w14:textId="1CCD9063" w:rsidR="001C095C" w:rsidRDefault="00333C29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03AC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President Pant extended his greetings to all executive committee members for upcoming festivals: Dashain, Tihar and </w:t>
      </w:r>
      <w:proofErr w:type="spellStart"/>
      <w:r w:rsidRPr="00803ACD">
        <w:rPr>
          <w:rFonts w:ascii="Times New Roman" w:eastAsia="Times New Roman" w:hAnsi="Times New Roman" w:cs="Times New Roman"/>
          <w:color w:val="212121"/>
          <w:sz w:val="28"/>
          <w:szCs w:val="28"/>
        </w:rPr>
        <w:t>Chhath</w:t>
      </w:r>
      <w:proofErr w:type="spellEnd"/>
      <w:r w:rsidR="00803AC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followed by the exchange of greetings by all other executive</w:t>
      </w:r>
      <w:r w:rsidR="009E599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 </w:t>
      </w:r>
      <w:r w:rsidR="00803ACD">
        <w:rPr>
          <w:rFonts w:ascii="Times New Roman" w:eastAsia="Times New Roman" w:hAnsi="Times New Roman" w:cs="Times New Roman"/>
          <w:color w:val="212121"/>
          <w:sz w:val="28"/>
          <w:szCs w:val="28"/>
        </w:rPr>
        <w:t>with each other</w:t>
      </w:r>
      <w:r w:rsidRPr="00803AC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2D77E8F" w14:textId="77777777" w:rsidR="008C44A3" w:rsidRDefault="001C095C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With regard to the committee activities, conveners said</w:t>
      </w:r>
      <w:r w:rsidR="00B4791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479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due to the unfavorable situation, such activities could not happen during the period reviewed. </w:t>
      </w:r>
    </w:p>
    <w:p w14:paraId="126611F4" w14:textId="2D23740A" w:rsidR="00C94C39" w:rsidRPr="008C44A3" w:rsidRDefault="00C94C39" w:rsidP="008C44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>There was a discussion on upcoming talk program</w:t>
      </w:r>
      <w:r w:rsidR="000E212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0274D4">
        <w:rPr>
          <w:rFonts w:ascii="Times New Roman" w:eastAsia="Times New Roman" w:hAnsi="Times New Roman" w:cs="Times New Roman"/>
          <w:color w:val="212121"/>
          <w:sz w:val="28"/>
          <w:szCs w:val="28"/>
        </w:rPr>
        <w:t>m</w:t>
      </w:r>
      <w:r w:rsidR="000E2125">
        <w:rPr>
          <w:rFonts w:ascii="Times New Roman" w:eastAsia="Times New Roman" w:hAnsi="Times New Roman" w:cs="Times New Roman"/>
          <w:color w:val="212121"/>
          <w:sz w:val="28"/>
          <w:szCs w:val="28"/>
        </w:rPr>
        <w:t>eeting requested committee members to explore</w:t>
      </w:r>
      <w:r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probable and suitable presenter</w:t>
      </w:r>
      <w:r w:rsidR="006245FD"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="00F932D7"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21226">
        <w:rPr>
          <w:rFonts w:ascii="Times New Roman" w:eastAsia="Times New Roman" w:hAnsi="Times New Roman" w:cs="Times New Roman"/>
          <w:color w:val="212121"/>
          <w:sz w:val="28"/>
          <w:szCs w:val="28"/>
        </w:rPr>
        <w:t>who would</w:t>
      </w:r>
      <w:r w:rsidR="00E062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>deliver a talk on today’s burning issue COVID 19 pandemic and vaccine</w:t>
      </w:r>
      <w:r w:rsidR="0020019B"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against i</w:t>
      </w:r>
      <w:r w:rsidR="006F66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t, or any other </w:t>
      </w:r>
      <w:r w:rsidR="009E5990">
        <w:rPr>
          <w:rFonts w:ascii="Times New Roman" w:eastAsia="Times New Roman" w:hAnsi="Times New Roman" w:cs="Times New Roman"/>
          <w:color w:val="212121"/>
          <w:sz w:val="28"/>
          <w:szCs w:val="28"/>
        </w:rPr>
        <w:t>relevant</w:t>
      </w:r>
      <w:bookmarkStart w:id="0" w:name="_GoBack"/>
      <w:bookmarkEnd w:id="0"/>
      <w:r w:rsidR="006F66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67A7A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r w:rsidR="006F66BB">
        <w:rPr>
          <w:rFonts w:ascii="Times New Roman" w:eastAsia="Times New Roman" w:hAnsi="Times New Roman" w:cs="Times New Roman"/>
          <w:color w:val="212121"/>
          <w:sz w:val="28"/>
          <w:szCs w:val="28"/>
        </w:rPr>
        <w:t>ssues</w:t>
      </w:r>
      <w:r w:rsidRPr="008C44A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368B5867" w14:textId="77777777" w:rsidR="0057564F" w:rsidRPr="0057564F" w:rsidRDefault="0057564F" w:rsidP="00561912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5756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Adjournment</w:t>
      </w:r>
    </w:p>
    <w:p w14:paraId="1ACB3831" w14:textId="77777777" w:rsidR="0057564F" w:rsidRPr="00561912" w:rsidRDefault="0057564F" w:rsidP="00561912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61912">
        <w:rPr>
          <w:rFonts w:ascii="Times New Roman" w:eastAsia="Times New Roman" w:hAnsi="Times New Roman" w:cs="Times New Roman"/>
          <w:color w:val="212121"/>
          <w:sz w:val="28"/>
          <w:szCs w:val="28"/>
        </w:rPr>
        <w:t>As there were no other issues to discuss, President thanked all ECM members for their active participation and adjourned the meeting.</w:t>
      </w:r>
    </w:p>
    <w:p w14:paraId="0137824D" w14:textId="77777777" w:rsidR="00DF347E" w:rsidRDefault="00DF347E"/>
    <w:sectPr w:rsidR="00DF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UIText-Semi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3CE3"/>
    <w:multiLevelType w:val="multilevel"/>
    <w:tmpl w:val="29EE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40B6E"/>
    <w:multiLevelType w:val="hybridMultilevel"/>
    <w:tmpl w:val="8DBC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E58"/>
    <w:multiLevelType w:val="hybridMultilevel"/>
    <w:tmpl w:val="BAB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05"/>
    <w:rsid w:val="00017435"/>
    <w:rsid w:val="000274D4"/>
    <w:rsid w:val="0004776B"/>
    <w:rsid w:val="00073F1E"/>
    <w:rsid w:val="000E2125"/>
    <w:rsid w:val="000E5E9D"/>
    <w:rsid w:val="00167A7A"/>
    <w:rsid w:val="001B47EB"/>
    <w:rsid w:val="001C095C"/>
    <w:rsid w:val="0020019B"/>
    <w:rsid w:val="002167EA"/>
    <w:rsid w:val="002D4EA4"/>
    <w:rsid w:val="002E3DC1"/>
    <w:rsid w:val="00333C29"/>
    <w:rsid w:val="003C0888"/>
    <w:rsid w:val="003D43F6"/>
    <w:rsid w:val="004A4206"/>
    <w:rsid w:val="004A4F57"/>
    <w:rsid w:val="00561912"/>
    <w:rsid w:val="00565ECB"/>
    <w:rsid w:val="0057564F"/>
    <w:rsid w:val="005801C6"/>
    <w:rsid w:val="005E0F50"/>
    <w:rsid w:val="006245FD"/>
    <w:rsid w:val="0066541B"/>
    <w:rsid w:val="006F66BB"/>
    <w:rsid w:val="00803ACD"/>
    <w:rsid w:val="00821226"/>
    <w:rsid w:val="008C44A3"/>
    <w:rsid w:val="008F1AB2"/>
    <w:rsid w:val="008F7CB9"/>
    <w:rsid w:val="0092044B"/>
    <w:rsid w:val="0097517B"/>
    <w:rsid w:val="00997611"/>
    <w:rsid w:val="009E5990"/>
    <w:rsid w:val="00A20518"/>
    <w:rsid w:val="00AA636B"/>
    <w:rsid w:val="00AF2011"/>
    <w:rsid w:val="00B22879"/>
    <w:rsid w:val="00B4118F"/>
    <w:rsid w:val="00B47912"/>
    <w:rsid w:val="00C5745D"/>
    <w:rsid w:val="00C94C39"/>
    <w:rsid w:val="00CC13CE"/>
    <w:rsid w:val="00DC6D05"/>
    <w:rsid w:val="00DF347E"/>
    <w:rsid w:val="00E06299"/>
    <w:rsid w:val="00E55D60"/>
    <w:rsid w:val="00EB6F08"/>
    <w:rsid w:val="00EF619D"/>
    <w:rsid w:val="00F07557"/>
    <w:rsid w:val="00F327BB"/>
    <w:rsid w:val="00F40D0A"/>
    <w:rsid w:val="00F932D7"/>
    <w:rsid w:val="00FA3924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295A"/>
  <w15:docId w15:val="{6D44389F-8680-4047-9E3A-5C814689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18</cp:revision>
  <dcterms:created xsi:type="dcterms:W3CDTF">2022-03-01T02:13:00Z</dcterms:created>
  <dcterms:modified xsi:type="dcterms:W3CDTF">2022-03-01T08:43:00Z</dcterms:modified>
</cp:coreProperties>
</file>